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A3F" w:rsidRPr="00416962" w:rsidRDefault="004D7A3F" w:rsidP="004D7A3F">
      <w:pPr>
        <w:tabs>
          <w:tab w:val="left" w:pos="5430"/>
          <w:tab w:val="left" w:pos="11070"/>
        </w:tabs>
        <w:spacing w:after="0" w:line="240" w:lineRule="exact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Pr="00416962">
        <w:rPr>
          <w:rFonts w:ascii="Times New Roman" w:eastAsia="Calibri" w:hAnsi="Times New Roman" w:cs="Times New Roman"/>
          <w:sz w:val="24"/>
          <w:szCs w:val="24"/>
        </w:rPr>
        <w:t>«Утверждаю»</w:t>
      </w:r>
    </w:p>
    <w:p w:rsidR="004D7A3F" w:rsidRPr="00416962" w:rsidRDefault="004D7A3F" w:rsidP="004D7A3F">
      <w:pPr>
        <w:tabs>
          <w:tab w:val="left" w:pos="5430"/>
          <w:tab w:val="left" w:pos="11070"/>
        </w:tabs>
        <w:spacing w:after="0" w:line="240" w:lineRule="exact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16962">
        <w:rPr>
          <w:rFonts w:ascii="Times New Roman" w:eastAsia="Calibri" w:hAnsi="Times New Roman" w:cs="Times New Roman"/>
          <w:sz w:val="24"/>
          <w:szCs w:val="24"/>
        </w:rPr>
        <w:t xml:space="preserve">Директор МАОУ </w:t>
      </w:r>
    </w:p>
    <w:p w:rsidR="004D7A3F" w:rsidRPr="00416962" w:rsidRDefault="004D7A3F" w:rsidP="004D7A3F">
      <w:pPr>
        <w:tabs>
          <w:tab w:val="left" w:pos="5430"/>
          <w:tab w:val="left" w:pos="11070"/>
        </w:tabs>
        <w:spacing w:after="0" w:line="240" w:lineRule="exact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16962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137660" cy="5852160"/>
            <wp:effectExtent l="19050" t="0" r="0" b="0"/>
            <wp:docPr id="1" name="Рисунок 1" descr="C:\Users\Давлина\Desktop\оо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авлина\Desktop\оо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660" cy="5852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16962">
        <w:rPr>
          <w:rFonts w:ascii="Times New Roman" w:eastAsia="Calibri" w:hAnsi="Times New Roman" w:cs="Times New Roman"/>
          <w:sz w:val="24"/>
          <w:szCs w:val="24"/>
        </w:rPr>
        <w:t xml:space="preserve"> «Аксаринская СОШ»</w:t>
      </w:r>
    </w:p>
    <w:p w:rsidR="004D7A3F" w:rsidRPr="00416962" w:rsidRDefault="004D7A3F" w:rsidP="004D7A3F">
      <w:pPr>
        <w:tabs>
          <w:tab w:val="left" w:pos="5430"/>
          <w:tab w:val="left" w:pos="11070"/>
        </w:tabs>
        <w:spacing w:after="0" w:line="240" w:lineRule="exact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16962">
        <w:rPr>
          <w:rFonts w:ascii="Times New Roman" w:eastAsia="Calibri" w:hAnsi="Times New Roman" w:cs="Times New Roman"/>
          <w:sz w:val="24"/>
          <w:szCs w:val="24"/>
        </w:rPr>
        <w:tab/>
        <w:t>________С.В Ульянова</w:t>
      </w:r>
      <w:r w:rsidRPr="00416962">
        <w:rPr>
          <w:rFonts w:ascii="Times New Roman" w:eastAsia="Calibri" w:hAnsi="Times New Roman" w:cs="Times New Roman"/>
          <w:sz w:val="24"/>
          <w:szCs w:val="24"/>
        </w:rPr>
        <w:br/>
        <w:t>Приказ №________</w:t>
      </w:r>
    </w:p>
    <w:p w:rsidR="004D7A3F" w:rsidRPr="00416962" w:rsidRDefault="004D7A3F" w:rsidP="004D7A3F">
      <w:pPr>
        <w:spacing w:after="0" w:line="240" w:lineRule="exact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16962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137660" cy="5852160"/>
            <wp:effectExtent l="19050" t="0" r="0" b="0"/>
            <wp:docPr id="3" name="Рисунок 3" descr="C:\Users\Давлина\Desktop\оо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авлина\Desktop\оо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660" cy="5852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16962">
        <w:rPr>
          <w:rFonts w:ascii="Times New Roman" w:eastAsia="Calibri" w:hAnsi="Times New Roman" w:cs="Times New Roman"/>
          <w:sz w:val="24"/>
          <w:szCs w:val="24"/>
        </w:rPr>
        <w:tab/>
        <w:t>от «___» _______202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416962">
        <w:rPr>
          <w:rFonts w:ascii="Times New Roman" w:eastAsia="Calibri" w:hAnsi="Times New Roman" w:cs="Times New Roman"/>
          <w:sz w:val="24"/>
          <w:szCs w:val="24"/>
        </w:rPr>
        <w:t xml:space="preserve"> г   </w:t>
      </w:r>
    </w:p>
    <w:p w:rsidR="004D7A3F" w:rsidRDefault="004D7A3F" w:rsidP="003F06B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4D7A3F" w:rsidRDefault="004D7A3F" w:rsidP="004D7A3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3F06BD" w:rsidRDefault="003F06BD" w:rsidP="003F06B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590251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КАЛЕНДАРНЫЙ ПЛАН ВОСПИТАТЕЛЬНОЙ РАБОТЫ</w:t>
      </w:r>
    </w:p>
    <w:p w:rsidR="00A427B6" w:rsidRPr="00590251" w:rsidRDefault="00A427B6" w:rsidP="003F06B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Филиала МАОУ «Аксаринская СОШ» «Гилевская СОШ им. Уткина И.Н.»</w:t>
      </w:r>
    </w:p>
    <w:p w:rsidR="003F06BD" w:rsidRDefault="003F06BD" w:rsidP="003F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9025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 2026–2027 УЧЕБНЫЙ ГОД</w:t>
      </w: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УРОВЕНЬ </w:t>
      </w:r>
      <w:r w:rsidR="009B324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ОО</w:t>
      </w:r>
    </w:p>
    <w:p w:rsidR="003F06BD" w:rsidRPr="00590251" w:rsidRDefault="003F06BD" w:rsidP="003F06B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3F06BD" w:rsidRPr="00590251" w:rsidRDefault="003F06BD" w:rsidP="00A130F6">
      <w:pPr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2026 год – Год единства народов России</w:t>
      </w: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2018–2027 гг. – Десятилетие детства в Российской Федерации</w:t>
      </w: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2022–2031 гг. – Десятилетие науки и технологий</w:t>
      </w:r>
      <w:r w:rsidR="00A2423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4C725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России</w:t>
      </w:r>
    </w:p>
    <w:p w:rsidR="003F06BD" w:rsidRDefault="003F06BD" w:rsidP="003F06BD"/>
    <w:tbl>
      <w:tblPr>
        <w:tblStyle w:val="a3"/>
        <w:tblW w:w="18866" w:type="dxa"/>
        <w:tblLayout w:type="fixed"/>
        <w:tblLook w:val="04A0" w:firstRow="1" w:lastRow="0" w:firstColumn="1" w:lastColumn="0" w:noHBand="0" w:noVBand="1"/>
      </w:tblPr>
      <w:tblGrid>
        <w:gridCol w:w="505"/>
        <w:gridCol w:w="131"/>
        <w:gridCol w:w="1486"/>
        <w:gridCol w:w="1984"/>
        <w:gridCol w:w="142"/>
        <w:gridCol w:w="992"/>
        <w:gridCol w:w="142"/>
        <w:gridCol w:w="992"/>
        <w:gridCol w:w="851"/>
        <w:gridCol w:w="141"/>
        <w:gridCol w:w="284"/>
        <w:gridCol w:w="1984"/>
        <w:gridCol w:w="2308"/>
        <w:gridCol w:w="2308"/>
        <w:gridCol w:w="2308"/>
        <w:gridCol w:w="2308"/>
      </w:tblGrid>
      <w:tr w:rsidR="00DB1475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DB1475" w:rsidRDefault="00DB1475" w:rsidP="003F06BD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«Урочная деятельность»</w:t>
            </w:r>
          </w:p>
        </w:tc>
      </w:tr>
      <w:tr w:rsidR="00DB1475" w:rsidTr="00DB1475">
        <w:trPr>
          <w:gridAfter w:val="4"/>
          <w:wAfter w:w="9232" w:type="dxa"/>
        </w:trPr>
        <w:tc>
          <w:tcPr>
            <w:tcW w:w="505" w:type="dxa"/>
          </w:tcPr>
          <w:p w:rsidR="00DB1475" w:rsidRDefault="00DB1475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DB1475" w:rsidRDefault="00DB1475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DB1475" w:rsidRDefault="00DB1475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DB1475" w:rsidRDefault="00DB1475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DB1475" w:rsidRDefault="00DB1475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DB1475" w:rsidTr="00DB1475">
        <w:trPr>
          <w:gridAfter w:val="4"/>
          <w:wAfter w:w="9232" w:type="dxa"/>
        </w:trPr>
        <w:tc>
          <w:tcPr>
            <w:tcW w:w="505" w:type="dxa"/>
          </w:tcPr>
          <w:p w:rsidR="00DB1475" w:rsidRPr="00DF2595" w:rsidRDefault="00DB1475" w:rsidP="00DB1475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B1475" w:rsidRDefault="00DB1475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</w:t>
            </w:r>
            <w:r w:rsidR="004D7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практикум 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 Дню солидарности в борьбе с терроризмом</w:t>
            </w:r>
          </w:p>
        </w:tc>
        <w:tc>
          <w:tcPr>
            <w:tcW w:w="1134" w:type="dxa"/>
            <w:gridSpan w:val="2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02–04.09.2026</w:t>
            </w:r>
          </w:p>
        </w:tc>
        <w:tc>
          <w:tcPr>
            <w:tcW w:w="2409" w:type="dxa"/>
            <w:gridSpan w:val="3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DB1475" w:rsidTr="00DB1475">
        <w:trPr>
          <w:gridAfter w:val="4"/>
          <w:wAfter w:w="9232" w:type="dxa"/>
        </w:trPr>
        <w:tc>
          <w:tcPr>
            <w:tcW w:w="505" w:type="dxa"/>
          </w:tcPr>
          <w:p w:rsidR="00DB1475" w:rsidRPr="00DF2595" w:rsidRDefault="00DB1475" w:rsidP="00DB1475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Урок-лекция «День Бородинского сражения русской армии»</w:t>
            </w:r>
          </w:p>
        </w:tc>
        <w:tc>
          <w:tcPr>
            <w:tcW w:w="1134" w:type="dxa"/>
            <w:gridSpan w:val="2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08.09.2026</w:t>
            </w:r>
          </w:p>
        </w:tc>
        <w:tc>
          <w:tcPr>
            <w:tcW w:w="2409" w:type="dxa"/>
            <w:gridSpan w:val="3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литературы</w:t>
            </w:r>
          </w:p>
        </w:tc>
      </w:tr>
      <w:tr w:rsidR="00DB1475" w:rsidTr="00DB1475">
        <w:trPr>
          <w:gridAfter w:val="4"/>
          <w:wAfter w:w="9232" w:type="dxa"/>
        </w:trPr>
        <w:tc>
          <w:tcPr>
            <w:tcW w:w="505" w:type="dxa"/>
          </w:tcPr>
          <w:p w:rsidR="00DB1475" w:rsidRPr="00DF2595" w:rsidRDefault="00DB1475" w:rsidP="00DB1475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Урок-портрет к 120-летию Д. Д. Шостаковича</w:t>
            </w:r>
          </w:p>
        </w:tc>
        <w:tc>
          <w:tcPr>
            <w:tcW w:w="1134" w:type="dxa"/>
            <w:gridSpan w:val="2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25.09.2026</w:t>
            </w:r>
          </w:p>
        </w:tc>
        <w:tc>
          <w:tcPr>
            <w:tcW w:w="2409" w:type="dxa"/>
            <w:gridSpan w:val="3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музыки, истории</w:t>
            </w:r>
          </w:p>
        </w:tc>
      </w:tr>
      <w:tr w:rsidR="00DB1475" w:rsidTr="00DB1475">
        <w:trPr>
          <w:gridAfter w:val="4"/>
          <w:wAfter w:w="9232" w:type="dxa"/>
        </w:trPr>
        <w:tc>
          <w:tcPr>
            <w:tcW w:w="505" w:type="dxa"/>
          </w:tcPr>
          <w:p w:rsidR="00DB1475" w:rsidRPr="00DF2595" w:rsidRDefault="00DB1475" w:rsidP="00DB1475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Урок-вернисаж «Осень в творчестве русских художников»</w:t>
            </w:r>
          </w:p>
        </w:tc>
        <w:tc>
          <w:tcPr>
            <w:tcW w:w="1134" w:type="dxa"/>
            <w:gridSpan w:val="2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сентября</w:t>
            </w:r>
          </w:p>
        </w:tc>
        <w:tc>
          <w:tcPr>
            <w:tcW w:w="2409" w:type="dxa"/>
            <w:gridSpan w:val="3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</w:t>
            </w:r>
            <w:proofErr w:type="gramEnd"/>
          </w:p>
        </w:tc>
      </w:tr>
      <w:tr w:rsidR="00A7076C" w:rsidTr="009946B2">
        <w:trPr>
          <w:gridAfter w:val="4"/>
          <w:wAfter w:w="9232" w:type="dxa"/>
        </w:trPr>
        <w:tc>
          <w:tcPr>
            <w:tcW w:w="505" w:type="dxa"/>
          </w:tcPr>
          <w:p w:rsidR="00A7076C" w:rsidRPr="00DF2595" w:rsidRDefault="00A7076C" w:rsidP="00A7076C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A7076C" w:rsidRPr="00E548D1" w:rsidRDefault="00A7076C" w:rsidP="00A707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Урок, посвященный Международному дню музыки «Музыкальная мозаика народов России»</w:t>
            </w:r>
          </w:p>
        </w:tc>
        <w:tc>
          <w:tcPr>
            <w:tcW w:w="1134" w:type="dxa"/>
            <w:gridSpan w:val="2"/>
          </w:tcPr>
          <w:p w:rsidR="00A7076C" w:rsidRPr="00E548D1" w:rsidRDefault="00A7076C" w:rsidP="00A707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1843" w:type="dxa"/>
            <w:gridSpan w:val="2"/>
          </w:tcPr>
          <w:p w:rsidR="00A7076C" w:rsidRPr="00E548D1" w:rsidRDefault="00A7076C" w:rsidP="00A707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01.10.2026</w:t>
            </w:r>
          </w:p>
        </w:tc>
        <w:tc>
          <w:tcPr>
            <w:tcW w:w="2409" w:type="dxa"/>
            <w:gridSpan w:val="3"/>
          </w:tcPr>
          <w:p w:rsidR="00A7076C" w:rsidRPr="00E548D1" w:rsidRDefault="00A7076C" w:rsidP="00A707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A7076C" w:rsidTr="00DB1475">
        <w:trPr>
          <w:gridAfter w:val="4"/>
          <w:wAfter w:w="9232" w:type="dxa"/>
        </w:trPr>
        <w:tc>
          <w:tcPr>
            <w:tcW w:w="505" w:type="dxa"/>
          </w:tcPr>
          <w:p w:rsidR="00A7076C" w:rsidRPr="00DF2595" w:rsidRDefault="00A7076C" w:rsidP="00A7076C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Урок, посвящённый Международному дню пожилых людей</w:t>
            </w:r>
          </w:p>
        </w:tc>
        <w:tc>
          <w:tcPr>
            <w:tcW w:w="1134" w:type="dxa"/>
            <w:gridSpan w:val="2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01.10.2026</w:t>
            </w:r>
          </w:p>
        </w:tc>
        <w:tc>
          <w:tcPr>
            <w:tcW w:w="2409" w:type="dxa"/>
            <w:gridSpan w:val="3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A7076C" w:rsidTr="00DB1475">
        <w:trPr>
          <w:gridAfter w:val="4"/>
          <w:wAfter w:w="9232" w:type="dxa"/>
        </w:trPr>
        <w:tc>
          <w:tcPr>
            <w:tcW w:w="505" w:type="dxa"/>
          </w:tcPr>
          <w:p w:rsidR="00A7076C" w:rsidRPr="00DF2595" w:rsidRDefault="00A7076C" w:rsidP="00A7076C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Урок-беседа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Всемирному дню защиты животных</w:t>
            </w:r>
          </w:p>
        </w:tc>
        <w:tc>
          <w:tcPr>
            <w:tcW w:w="1134" w:type="dxa"/>
            <w:gridSpan w:val="2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1843" w:type="dxa"/>
            <w:gridSpan w:val="2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02.10.2026</w:t>
            </w:r>
          </w:p>
        </w:tc>
        <w:tc>
          <w:tcPr>
            <w:tcW w:w="2409" w:type="dxa"/>
            <w:gridSpan w:val="3"/>
            <w:vAlign w:val="center"/>
          </w:tcPr>
          <w:p w:rsidR="00A7076C" w:rsidRDefault="00A7076C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r w:rsidR="004D7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биологии</w:t>
            </w:r>
          </w:p>
        </w:tc>
      </w:tr>
      <w:tr w:rsidR="00A7076C" w:rsidTr="00DB1475">
        <w:trPr>
          <w:gridAfter w:val="4"/>
          <w:wAfter w:w="9232" w:type="dxa"/>
        </w:trPr>
        <w:tc>
          <w:tcPr>
            <w:tcW w:w="505" w:type="dxa"/>
          </w:tcPr>
          <w:p w:rsidR="00A7076C" w:rsidRPr="00DF2595" w:rsidRDefault="00A7076C" w:rsidP="00A7076C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Урок-презентация к 95-летию Юлиана Семёнова</w:t>
            </w:r>
          </w:p>
        </w:tc>
        <w:tc>
          <w:tcPr>
            <w:tcW w:w="1134" w:type="dxa"/>
            <w:gridSpan w:val="2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08.10.2026</w:t>
            </w:r>
          </w:p>
        </w:tc>
        <w:tc>
          <w:tcPr>
            <w:tcW w:w="2409" w:type="dxa"/>
            <w:gridSpan w:val="3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литературы, истории</w:t>
            </w:r>
          </w:p>
        </w:tc>
      </w:tr>
      <w:tr w:rsidR="00A7076C" w:rsidTr="00DB1475">
        <w:trPr>
          <w:gridAfter w:val="4"/>
          <w:wAfter w:w="9232" w:type="dxa"/>
        </w:trPr>
        <w:tc>
          <w:tcPr>
            <w:tcW w:w="505" w:type="dxa"/>
          </w:tcPr>
          <w:p w:rsidR="00A7076C" w:rsidRPr="00DF2595" w:rsidRDefault="00A7076C" w:rsidP="00A7076C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Урок-спектакль по произведениям Е. Л. Шварца (к 130-летию)</w:t>
            </w:r>
          </w:p>
        </w:tc>
        <w:tc>
          <w:tcPr>
            <w:tcW w:w="1134" w:type="dxa"/>
            <w:gridSpan w:val="2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21.10.2026</w:t>
            </w:r>
          </w:p>
        </w:tc>
        <w:tc>
          <w:tcPr>
            <w:tcW w:w="2409" w:type="dxa"/>
            <w:gridSpan w:val="3"/>
            <w:vAlign w:val="center"/>
          </w:tcPr>
          <w:p w:rsidR="00A7076C" w:rsidRDefault="00A7076C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D0689B" w:rsidTr="009946B2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BE3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Урок к 130-летию композитора А.Г. Новикова «Эх, дороги...: путь композитора-солдата»</w:t>
            </w:r>
            <w:r w:rsidRPr="006F1BE3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134" w:type="dxa"/>
            <w:gridSpan w:val="2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6F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</w:t>
            </w:r>
          </w:p>
        </w:tc>
        <w:tc>
          <w:tcPr>
            <w:tcW w:w="1843" w:type="dxa"/>
            <w:gridSpan w:val="2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30.10.2026</w:t>
            </w:r>
          </w:p>
        </w:tc>
        <w:tc>
          <w:tcPr>
            <w:tcW w:w="2409" w:type="dxa"/>
            <w:gridSpan w:val="3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Интегрированный урок к 315-летию М. В. Ломоносова</w:t>
            </w:r>
          </w:p>
        </w:tc>
        <w:tc>
          <w:tcPr>
            <w:tcW w:w="1134" w:type="dxa"/>
            <w:gridSpan w:val="2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19.11.2026</w:t>
            </w:r>
          </w:p>
        </w:tc>
        <w:tc>
          <w:tcPr>
            <w:tcW w:w="2409" w:type="dxa"/>
            <w:gridSpan w:val="3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литературы, физики, химии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Урок-диспут «Мы и наши права» (Всемирный день ребёнка)</w:t>
            </w:r>
          </w:p>
        </w:tc>
        <w:tc>
          <w:tcPr>
            <w:tcW w:w="1134" w:type="dxa"/>
            <w:gridSpan w:val="2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20.11.2026</w:t>
            </w:r>
          </w:p>
        </w:tc>
        <w:tc>
          <w:tcPr>
            <w:tcW w:w="2409" w:type="dxa"/>
            <w:gridSpan w:val="3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обществознания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Урок-словарь к 225-летию В. И.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Даля</w:t>
            </w:r>
          </w:p>
        </w:tc>
        <w:tc>
          <w:tcPr>
            <w:tcW w:w="1134" w:type="dxa"/>
            <w:gridSpan w:val="2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23.11.2026</w:t>
            </w:r>
          </w:p>
        </w:tc>
        <w:tc>
          <w:tcPr>
            <w:tcW w:w="2409" w:type="dxa"/>
            <w:gridSpan w:val="3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русского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языка и литературы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мужества ко Дню Неизвестного Солдата</w:t>
            </w:r>
          </w:p>
        </w:tc>
        <w:tc>
          <w:tcPr>
            <w:tcW w:w="1134" w:type="dxa"/>
            <w:gridSpan w:val="2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03.12.2026</w:t>
            </w:r>
          </w:p>
        </w:tc>
        <w:tc>
          <w:tcPr>
            <w:tcW w:w="2409" w:type="dxa"/>
            <w:gridSpan w:val="3"/>
            <w:vAlign w:val="center"/>
          </w:tcPr>
          <w:p w:rsidR="00D0689B" w:rsidRDefault="00D0689B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истории, 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Урок-портрет к 130-летию Н. С. Тихонова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04.12.2026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мужества ко Дню Героев Отечества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09.12.2026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ОБЗР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Урок-дискуссия «Права человека — что это?» (День прав человека)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10.12.2026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обществознания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Урок-исследование «Н. М. Карамзин — реформатор русского языка» (к 260-летию)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11.12.2026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языка, литературы, истории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заповедников и национальных парков России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биологии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Урок-конференция «М. М. Сперанский: реформатор или государственник?» (к 255-летию)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12.01.2027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Урок-знакомство с творчеством А. Н. Скрябина (к 155-летию)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7–8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13.01.2027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Урок-исследование к 200-летию П. П. Семёнова-Тян-Шанского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14.01.2027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географии, истории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детских изобретений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17.01.2027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труда (технологии)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Урок-вернисаж к 195-летию И. И. Шишкина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начальных классов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мужества ко Дню снятия блокады Ленинграда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ОБЗР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памяти жертв Холокоста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Урок-портрет к 130-летию В. П. Катаева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28.01.2027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защиты персональных данных / День без Интернета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28.01.2027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информатики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разгрома советской армией немецко-фашистских вой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 в Ст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алинградской битве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02.02.2027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борьбы с ненормативной лексикой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03.02.2027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русского языка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зимних видов спорта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EE0CB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01-05.</w:t>
            </w:r>
            <w:r w:rsidR="00D0689B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физической культуры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Урок-выставка «Вклад российских учёных в мировую науку»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физики, химии, биологии, географии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Урок-исследование к 120-летию А. Л.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Барто</w:t>
            </w:r>
            <w:proofErr w:type="spellEnd"/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17.02.2027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классов, литературы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Урок-обсуждение «Родной язык — душа народа» (День родного языка)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гражданской обороны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водных ресурсов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22.03.2027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биологии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Урок-вернисаж «Весна в живописи русских художников»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марта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</w:t>
            </w:r>
            <w:proofErr w:type="gramEnd"/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птиц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биологии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Урок-диспут к 215-летию А. И. Герцена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06.04.2027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Урок-беседа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Всемирному дню здоровья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07.04.2027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физкультуры, ОБЗР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Уроки, посвящённые Дню космонавтики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физики, истории, ОБЗР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Урок-реконструкция «Ледовое побоище: мифы и факты» (ко Дню воинской славы России)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18.04.2027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Pr="00DF2595" w:rsidRDefault="008A6426" w:rsidP="008A6426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Урок-диалог «Планета в наших руках» (День Земли)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22.04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биологии, географии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Pr="00DF2595" w:rsidRDefault="008A6426" w:rsidP="008A6426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пожарной охраны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Pr="00DF2595" w:rsidRDefault="008A6426" w:rsidP="008A6426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Уроки мужества к 82-й годовщине Победы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06–07.05.2027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ОБЗР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Pr="00DF2595" w:rsidRDefault="008A6426" w:rsidP="008A6426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Урок-поэтическая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гостиная к 140-летию И. В. Северянина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17.05.2027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Pr="00DF2595" w:rsidRDefault="008A6426" w:rsidP="008A6426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славянской письменности и культуры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Pr="00DF2595" w:rsidRDefault="008A6426" w:rsidP="008A6426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Урок-вернисаж к 150-летию М. А. Волошина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28.05.2027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литературы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Pr="00DF2595" w:rsidRDefault="008A6426" w:rsidP="008A6426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Урок-исследование к 135-летию К. Г. Паустовского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31.05.2027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  <w:vAlign w:val="center"/>
          </w:tcPr>
          <w:p w:rsidR="008A6426" w:rsidRDefault="008A6426" w:rsidP="008A6426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«Внеурочная деятельность»</w:t>
            </w:r>
          </w:p>
        </w:tc>
      </w:tr>
      <w:tr w:rsidR="008A6426" w:rsidRPr="009D473D" w:rsidTr="00DB1475">
        <w:trPr>
          <w:gridAfter w:val="4"/>
          <w:wAfter w:w="9232" w:type="dxa"/>
        </w:trPr>
        <w:tc>
          <w:tcPr>
            <w:tcW w:w="505" w:type="dxa"/>
            <w:vAlign w:val="center"/>
          </w:tcPr>
          <w:p w:rsidR="008A6426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</w:p>
        </w:tc>
        <w:tc>
          <w:tcPr>
            <w:tcW w:w="3743" w:type="dxa"/>
            <w:gridSpan w:val="4"/>
            <w:vAlign w:val="center"/>
          </w:tcPr>
          <w:p w:rsidR="008A6426" w:rsidRPr="009D473D" w:rsidRDefault="008A6426" w:rsidP="008A6426">
            <w:pPr>
              <w:jc w:val="center"/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курса / программы / занятий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9D473D" w:rsidRDefault="008A6426" w:rsidP="008A6426">
            <w:pPr>
              <w:jc w:val="center"/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9D473D" w:rsidRDefault="008A6426" w:rsidP="008A6426">
            <w:pPr>
              <w:jc w:val="center"/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 в неделю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9D473D" w:rsidRDefault="008A6426" w:rsidP="008A6426">
            <w:pPr>
              <w:jc w:val="center"/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</w:p>
        </w:tc>
      </w:tr>
      <w:tr w:rsidR="00654457" w:rsidRPr="009D473D" w:rsidTr="000A303F">
        <w:trPr>
          <w:gridAfter w:val="4"/>
          <w:wAfter w:w="9232" w:type="dxa"/>
        </w:trPr>
        <w:tc>
          <w:tcPr>
            <w:tcW w:w="505" w:type="dxa"/>
            <w:vAlign w:val="center"/>
          </w:tcPr>
          <w:p w:rsidR="00654457" w:rsidRDefault="00654457" w:rsidP="008A6426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654457" w:rsidRPr="009D473D" w:rsidRDefault="00654457" w:rsidP="00A53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9D473D">
              <w:rPr>
                <w:rFonts w:ascii="Times New Roman" w:eastAsia="Times New Roman" w:hAnsi="Times New Roman" w:cs="Times New Roman"/>
                <w:sz w:val="24"/>
                <w:szCs w:val="24"/>
              </w:rPr>
              <w:t>«Занимательная биология»</w:t>
            </w:r>
          </w:p>
        </w:tc>
        <w:tc>
          <w:tcPr>
            <w:tcW w:w="1134" w:type="dxa"/>
            <w:gridSpan w:val="2"/>
            <w:vAlign w:val="center"/>
          </w:tcPr>
          <w:p w:rsidR="00654457" w:rsidRPr="009D473D" w:rsidRDefault="00654457" w:rsidP="00654457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1843" w:type="dxa"/>
            <w:gridSpan w:val="2"/>
            <w:vAlign w:val="center"/>
          </w:tcPr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3"/>
            <w:vAlign w:val="center"/>
          </w:tcPr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hAnsi="Times New Roman" w:cs="Times New Roman"/>
              </w:rPr>
              <w:t>Яркова С.В.</w:t>
            </w:r>
          </w:p>
        </w:tc>
      </w:tr>
      <w:tr w:rsidR="00654457" w:rsidRPr="009D473D" w:rsidTr="000A303F">
        <w:trPr>
          <w:gridAfter w:val="4"/>
          <w:wAfter w:w="9232" w:type="dxa"/>
        </w:trPr>
        <w:tc>
          <w:tcPr>
            <w:tcW w:w="505" w:type="dxa"/>
            <w:vAlign w:val="center"/>
          </w:tcPr>
          <w:p w:rsidR="00654457" w:rsidRDefault="00654457" w:rsidP="008A6426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654457" w:rsidRPr="009D473D" w:rsidRDefault="00654457" w:rsidP="00A53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9D473D">
              <w:rPr>
                <w:rFonts w:ascii="Times New Roman" w:eastAsia="Times New Roman" w:hAnsi="Times New Roman" w:cs="Times New Roman"/>
                <w:sz w:val="24"/>
                <w:szCs w:val="24"/>
              </w:rPr>
              <w:t>«НЕЙРО-старт»</w:t>
            </w:r>
          </w:p>
        </w:tc>
        <w:tc>
          <w:tcPr>
            <w:tcW w:w="1134" w:type="dxa"/>
            <w:gridSpan w:val="2"/>
            <w:vAlign w:val="center"/>
          </w:tcPr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1843" w:type="dxa"/>
            <w:gridSpan w:val="2"/>
            <w:vAlign w:val="center"/>
          </w:tcPr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3"/>
            <w:vAlign w:val="center"/>
          </w:tcPr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hAnsi="Times New Roman" w:cs="Times New Roman"/>
              </w:rPr>
              <w:t>Чеканцева А.И.</w:t>
            </w:r>
          </w:p>
        </w:tc>
      </w:tr>
      <w:tr w:rsidR="00654457" w:rsidRPr="009D473D" w:rsidTr="000A303F">
        <w:trPr>
          <w:gridAfter w:val="4"/>
          <w:wAfter w:w="9232" w:type="dxa"/>
        </w:trPr>
        <w:tc>
          <w:tcPr>
            <w:tcW w:w="505" w:type="dxa"/>
            <w:vAlign w:val="center"/>
          </w:tcPr>
          <w:p w:rsidR="00654457" w:rsidRDefault="00654457" w:rsidP="008A6426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654457" w:rsidRPr="009D473D" w:rsidRDefault="00654457" w:rsidP="00A53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9D473D">
              <w:rPr>
                <w:rFonts w:ascii="Times New Roman" w:eastAsia="Times New Roman" w:hAnsi="Times New Roman" w:cs="Times New Roman"/>
                <w:sz w:val="24"/>
                <w:szCs w:val="24"/>
              </w:rPr>
              <w:t>«Геометрия в задачах»</w:t>
            </w:r>
          </w:p>
        </w:tc>
        <w:tc>
          <w:tcPr>
            <w:tcW w:w="1134" w:type="dxa"/>
            <w:gridSpan w:val="2"/>
            <w:vAlign w:val="center"/>
          </w:tcPr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  <w:gridSpan w:val="3"/>
            <w:vAlign w:val="center"/>
          </w:tcPr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hAnsi="Times New Roman" w:cs="Times New Roman"/>
              </w:rPr>
              <w:t>Ровина Т.Н.</w:t>
            </w:r>
          </w:p>
        </w:tc>
      </w:tr>
      <w:tr w:rsidR="00654457" w:rsidRPr="009D473D" w:rsidTr="000A303F">
        <w:trPr>
          <w:gridAfter w:val="4"/>
          <w:wAfter w:w="9232" w:type="dxa"/>
        </w:trPr>
        <w:tc>
          <w:tcPr>
            <w:tcW w:w="505" w:type="dxa"/>
            <w:vAlign w:val="center"/>
          </w:tcPr>
          <w:p w:rsidR="00654457" w:rsidRDefault="00654457" w:rsidP="008A6426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654457" w:rsidRPr="009D473D" w:rsidRDefault="00654457" w:rsidP="00A53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9D473D">
              <w:rPr>
                <w:rFonts w:ascii="Times New Roman" w:eastAsia="Times New Roman" w:hAnsi="Times New Roman" w:cs="Times New Roman"/>
                <w:sz w:val="24"/>
                <w:szCs w:val="24"/>
              </w:rPr>
              <w:t>«Математическая грамотность»</w:t>
            </w:r>
          </w:p>
        </w:tc>
        <w:tc>
          <w:tcPr>
            <w:tcW w:w="1134" w:type="dxa"/>
            <w:gridSpan w:val="2"/>
            <w:vAlign w:val="center"/>
          </w:tcPr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43" w:type="dxa"/>
            <w:gridSpan w:val="2"/>
            <w:vAlign w:val="center"/>
          </w:tcPr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  <w:gridSpan w:val="3"/>
            <w:vAlign w:val="center"/>
          </w:tcPr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hAnsi="Times New Roman" w:cs="Times New Roman"/>
              </w:rPr>
              <w:t>Ровина Т.Н.</w:t>
            </w:r>
          </w:p>
        </w:tc>
      </w:tr>
      <w:tr w:rsidR="00654457" w:rsidRPr="009D473D" w:rsidTr="000A303F">
        <w:trPr>
          <w:gridAfter w:val="4"/>
          <w:wAfter w:w="9232" w:type="dxa"/>
        </w:trPr>
        <w:tc>
          <w:tcPr>
            <w:tcW w:w="505" w:type="dxa"/>
            <w:vAlign w:val="center"/>
          </w:tcPr>
          <w:p w:rsidR="00654457" w:rsidRDefault="00654457" w:rsidP="008A6426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654457" w:rsidRPr="009D473D" w:rsidRDefault="00654457" w:rsidP="00A53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9D473D">
              <w:rPr>
                <w:rFonts w:ascii="Times New Roman" w:eastAsia="Times New Roman" w:hAnsi="Times New Roman" w:cs="Times New Roman"/>
                <w:sz w:val="24"/>
                <w:szCs w:val="24"/>
              </w:rPr>
              <w:t>«Читательская грамотность»</w:t>
            </w:r>
          </w:p>
        </w:tc>
        <w:tc>
          <w:tcPr>
            <w:tcW w:w="1134" w:type="dxa"/>
            <w:gridSpan w:val="2"/>
            <w:vAlign w:val="center"/>
          </w:tcPr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43" w:type="dxa"/>
            <w:gridSpan w:val="2"/>
            <w:vAlign w:val="center"/>
          </w:tcPr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  <w:gridSpan w:val="3"/>
            <w:vAlign w:val="center"/>
          </w:tcPr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hAnsi="Times New Roman" w:cs="Times New Roman"/>
              </w:rPr>
              <w:t>Гришаева Г.</w:t>
            </w:r>
            <w:proofErr w:type="gramStart"/>
            <w:r w:rsidRPr="009D473D">
              <w:rPr>
                <w:rFonts w:ascii="Times New Roman" w:hAnsi="Times New Roman" w:cs="Times New Roman"/>
              </w:rPr>
              <w:t>П</w:t>
            </w:r>
            <w:proofErr w:type="gramEnd"/>
            <w:r w:rsidRPr="009D473D">
              <w:rPr>
                <w:rFonts w:ascii="Times New Roman" w:hAnsi="Times New Roman" w:cs="Times New Roman"/>
              </w:rPr>
              <w:t>,</w:t>
            </w:r>
          </w:p>
        </w:tc>
      </w:tr>
      <w:tr w:rsidR="00654457" w:rsidRPr="009D473D" w:rsidTr="000A303F">
        <w:trPr>
          <w:gridAfter w:val="4"/>
          <w:wAfter w:w="9232" w:type="dxa"/>
        </w:trPr>
        <w:tc>
          <w:tcPr>
            <w:tcW w:w="505" w:type="dxa"/>
            <w:vAlign w:val="center"/>
          </w:tcPr>
          <w:p w:rsidR="00654457" w:rsidRDefault="00654457" w:rsidP="008A6426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654457" w:rsidRPr="009D473D" w:rsidRDefault="00654457" w:rsidP="00A53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9D473D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Естественнонаучная грамотность</w:t>
            </w:r>
          </w:p>
        </w:tc>
        <w:tc>
          <w:tcPr>
            <w:tcW w:w="1134" w:type="dxa"/>
            <w:gridSpan w:val="2"/>
            <w:vAlign w:val="center"/>
          </w:tcPr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43" w:type="dxa"/>
            <w:gridSpan w:val="2"/>
            <w:vAlign w:val="center"/>
          </w:tcPr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  <w:gridSpan w:val="3"/>
            <w:vAlign w:val="center"/>
          </w:tcPr>
          <w:p w:rsidR="00654457" w:rsidRPr="009D473D" w:rsidRDefault="009D473D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hAnsi="Times New Roman" w:cs="Times New Roman"/>
              </w:rPr>
              <w:t>Яркова С.В.</w:t>
            </w:r>
          </w:p>
        </w:tc>
      </w:tr>
      <w:tr w:rsidR="00654457" w:rsidRPr="009D473D" w:rsidTr="000A303F">
        <w:trPr>
          <w:gridAfter w:val="4"/>
          <w:wAfter w:w="9232" w:type="dxa"/>
        </w:trPr>
        <w:tc>
          <w:tcPr>
            <w:tcW w:w="505" w:type="dxa"/>
            <w:vAlign w:val="center"/>
          </w:tcPr>
          <w:p w:rsidR="00654457" w:rsidRDefault="00654457" w:rsidP="008A6426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654457" w:rsidRPr="009D473D" w:rsidRDefault="00654457" w:rsidP="00A53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9D473D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9D473D"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Движение-есть</w:t>
            </w:r>
            <w:proofErr w:type="gramEnd"/>
            <w:r w:rsidRPr="009D4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жизнь»</w:t>
            </w:r>
          </w:p>
        </w:tc>
        <w:tc>
          <w:tcPr>
            <w:tcW w:w="1134" w:type="dxa"/>
            <w:gridSpan w:val="2"/>
            <w:vAlign w:val="center"/>
          </w:tcPr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hAnsi="Times New Roman" w:cs="Times New Roman"/>
              </w:rPr>
              <w:t>5-6</w:t>
            </w:r>
          </w:p>
        </w:tc>
        <w:tc>
          <w:tcPr>
            <w:tcW w:w="1843" w:type="dxa"/>
            <w:gridSpan w:val="2"/>
            <w:vAlign w:val="center"/>
          </w:tcPr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  <w:gridSpan w:val="3"/>
            <w:vAlign w:val="center"/>
          </w:tcPr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hAnsi="Times New Roman" w:cs="Times New Roman"/>
              </w:rPr>
              <w:t>Важенин С.А.</w:t>
            </w:r>
          </w:p>
        </w:tc>
        <w:bookmarkStart w:id="0" w:name="_GoBack"/>
        <w:bookmarkEnd w:id="0"/>
      </w:tr>
      <w:tr w:rsidR="00654457" w:rsidRPr="009D473D" w:rsidTr="000A303F">
        <w:trPr>
          <w:gridAfter w:val="4"/>
          <w:wAfter w:w="9232" w:type="dxa"/>
        </w:trPr>
        <w:tc>
          <w:tcPr>
            <w:tcW w:w="505" w:type="dxa"/>
            <w:vAlign w:val="center"/>
          </w:tcPr>
          <w:p w:rsidR="00654457" w:rsidRDefault="00654457" w:rsidP="008A6426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654457" w:rsidRPr="009D473D" w:rsidRDefault="00654457" w:rsidP="00A53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473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спортивный клуб «БАРС»</w:t>
            </w:r>
          </w:p>
        </w:tc>
        <w:tc>
          <w:tcPr>
            <w:tcW w:w="1134" w:type="dxa"/>
            <w:gridSpan w:val="2"/>
            <w:vAlign w:val="center"/>
          </w:tcPr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43" w:type="dxa"/>
            <w:gridSpan w:val="2"/>
            <w:vAlign w:val="center"/>
          </w:tcPr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hAnsi="Times New Roman" w:cs="Times New Roman"/>
              </w:rPr>
              <w:t>5,6,9 – 1 часа</w:t>
            </w:r>
          </w:p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hAnsi="Times New Roman" w:cs="Times New Roman"/>
              </w:rPr>
              <w:t>7,8 – 2 часа</w:t>
            </w:r>
          </w:p>
        </w:tc>
        <w:tc>
          <w:tcPr>
            <w:tcW w:w="2409" w:type="dxa"/>
            <w:gridSpan w:val="3"/>
            <w:vAlign w:val="center"/>
          </w:tcPr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hAnsi="Times New Roman" w:cs="Times New Roman"/>
              </w:rPr>
              <w:t>Важенин С.А.</w:t>
            </w:r>
          </w:p>
        </w:tc>
      </w:tr>
      <w:tr w:rsidR="00654457" w:rsidRPr="009D473D" w:rsidTr="000A303F">
        <w:trPr>
          <w:gridAfter w:val="4"/>
          <w:wAfter w:w="9232" w:type="dxa"/>
        </w:trPr>
        <w:tc>
          <w:tcPr>
            <w:tcW w:w="505" w:type="dxa"/>
            <w:vAlign w:val="center"/>
          </w:tcPr>
          <w:p w:rsidR="00654457" w:rsidRDefault="00654457" w:rsidP="008A6426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654457" w:rsidRPr="009D473D" w:rsidRDefault="00654457" w:rsidP="00A53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4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Россия – мои горизонты </w:t>
            </w:r>
          </w:p>
          <w:p w:rsidR="00654457" w:rsidRPr="009D473D" w:rsidRDefault="00654457" w:rsidP="00A53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9D4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Кем быть? (5 </w:t>
            </w:r>
            <w:proofErr w:type="spellStart"/>
            <w:r w:rsidRPr="009D473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9D473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gridSpan w:val="2"/>
            <w:vAlign w:val="center"/>
          </w:tcPr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6-9</w:t>
            </w:r>
          </w:p>
        </w:tc>
        <w:tc>
          <w:tcPr>
            <w:tcW w:w="1843" w:type="dxa"/>
            <w:gridSpan w:val="2"/>
            <w:vAlign w:val="center"/>
          </w:tcPr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  <w:gridSpan w:val="3"/>
            <w:vAlign w:val="center"/>
          </w:tcPr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654457" w:rsidRPr="009D473D" w:rsidTr="000A303F">
        <w:trPr>
          <w:gridAfter w:val="4"/>
          <w:wAfter w:w="9232" w:type="dxa"/>
        </w:trPr>
        <w:tc>
          <w:tcPr>
            <w:tcW w:w="505" w:type="dxa"/>
            <w:vAlign w:val="center"/>
          </w:tcPr>
          <w:p w:rsidR="00654457" w:rsidRDefault="00654457" w:rsidP="008A6426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654457" w:rsidRPr="009D473D" w:rsidRDefault="00654457" w:rsidP="00A53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9D473D">
              <w:rPr>
                <w:rFonts w:ascii="Times New Roman" w:eastAsia="Times New Roman" w:hAnsi="Times New Roman" w:cs="Times New Roman"/>
                <w:sz w:val="24"/>
                <w:szCs w:val="24"/>
              </w:rPr>
              <w:t>«Школа волонтера»</w:t>
            </w:r>
          </w:p>
        </w:tc>
        <w:tc>
          <w:tcPr>
            <w:tcW w:w="1134" w:type="dxa"/>
            <w:gridSpan w:val="2"/>
            <w:vAlign w:val="center"/>
          </w:tcPr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  <w:gridSpan w:val="3"/>
            <w:vAlign w:val="center"/>
          </w:tcPr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hAnsi="Times New Roman" w:cs="Times New Roman"/>
              </w:rPr>
              <w:t>Кривощекова Т.Л.</w:t>
            </w:r>
          </w:p>
        </w:tc>
      </w:tr>
      <w:tr w:rsidR="00654457" w:rsidRPr="009D473D" w:rsidTr="000A303F">
        <w:trPr>
          <w:gridAfter w:val="4"/>
          <w:wAfter w:w="9232" w:type="dxa"/>
        </w:trPr>
        <w:tc>
          <w:tcPr>
            <w:tcW w:w="505" w:type="dxa"/>
            <w:vAlign w:val="center"/>
          </w:tcPr>
          <w:p w:rsidR="00654457" w:rsidRDefault="00654457" w:rsidP="008A6426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654457" w:rsidRPr="009D473D" w:rsidRDefault="00654457" w:rsidP="00A53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473D"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Движение первых</w:t>
            </w:r>
          </w:p>
        </w:tc>
        <w:tc>
          <w:tcPr>
            <w:tcW w:w="1134" w:type="dxa"/>
            <w:gridSpan w:val="2"/>
            <w:vAlign w:val="center"/>
          </w:tcPr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  <w:gridSpan w:val="3"/>
            <w:vAlign w:val="center"/>
          </w:tcPr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hAnsi="Times New Roman" w:cs="Times New Roman"/>
              </w:rPr>
              <w:t>Кривощекова Т.Л.</w:t>
            </w:r>
          </w:p>
        </w:tc>
      </w:tr>
      <w:tr w:rsidR="00654457" w:rsidRPr="009D473D" w:rsidTr="000A303F">
        <w:trPr>
          <w:gridAfter w:val="4"/>
          <w:wAfter w:w="9232" w:type="dxa"/>
        </w:trPr>
        <w:tc>
          <w:tcPr>
            <w:tcW w:w="505" w:type="dxa"/>
            <w:vAlign w:val="center"/>
          </w:tcPr>
          <w:p w:rsidR="00654457" w:rsidRDefault="00654457" w:rsidP="008A6426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654457" w:rsidRPr="009D473D" w:rsidRDefault="00654457" w:rsidP="00A53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9D4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«Разговоры о </w:t>
            </w:r>
            <w:proofErr w:type="gramStart"/>
            <w:r w:rsidRPr="009D473D">
              <w:rPr>
                <w:rFonts w:ascii="Times New Roman" w:eastAsia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9D473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gridSpan w:val="2"/>
            <w:vAlign w:val="center"/>
          </w:tcPr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43" w:type="dxa"/>
            <w:gridSpan w:val="2"/>
            <w:vAlign w:val="center"/>
          </w:tcPr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  <w:gridSpan w:val="3"/>
            <w:vAlign w:val="center"/>
          </w:tcPr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654457" w:rsidRPr="009D473D" w:rsidTr="000A303F">
        <w:trPr>
          <w:gridAfter w:val="4"/>
          <w:wAfter w:w="9232" w:type="dxa"/>
        </w:trPr>
        <w:tc>
          <w:tcPr>
            <w:tcW w:w="505" w:type="dxa"/>
            <w:vAlign w:val="center"/>
          </w:tcPr>
          <w:p w:rsidR="00654457" w:rsidRDefault="00654457" w:rsidP="008A6426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654457" w:rsidRPr="009D473D" w:rsidRDefault="00654457" w:rsidP="00A53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9D473D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Психолого-педагогический класс «</w:t>
            </w:r>
            <w:proofErr w:type="spellStart"/>
            <w:r w:rsidRPr="009D473D">
              <w:rPr>
                <w:rFonts w:ascii="Times New Roman" w:hAnsi="Times New Roman" w:cs="Times New Roman"/>
                <w:sz w:val="24"/>
                <w:szCs w:val="24"/>
              </w:rPr>
              <w:t>ПедНавигатор</w:t>
            </w:r>
            <w:proofErr w:type="spellEnd"/>
            <w:r w:rsidRPr="009D473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gridSpan w:val="2"/>
            <w:vAlign w:val="center"/>
          </w:tcPr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3"/>
            <w:vAlign w:val="center"/>
          </w:tcPr>
          <w:p w:rsidR="00654457" w:rsidRPr="009D473D" w:rsidRDefault="00654457" w:rsidP="008A6426">
            <w:pPr>
              <w:rPr>
                <w:rFonts w:ascii="Times New Roman" w:hAnsi="Times New Roman" w:cs="Times New Roman"/>
              </w:rPr>
            </w:pPr>
          </w:p>
        </w:tc>
      </w:tr>
      <w:tr w:rsidR="008A6426" w:rsidRPr="009D473D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8A6426" w:rsidRPr="009D473D" w:rsidRDefault="008A6426" w:rsidP="008A6426">
            <w:pPr>
              <w:jc w:val="center"/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Модуль «Классное руководство»</w:t>
            </w:r>
          </w:p>
        </w:tc>
      </w:tr>
      <w:tr w:rsidR="008A6426" w:rsidRPr="009D473D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8A6426" w:rsidRPr="009D473D" w:rsidRDefault="008A6426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Работа с коллективом класса</w:t>
            </w:r>
          </w:p>
        </w:tc>
      </w:tr>
      <w:tr w:rsidR="008A6426" w:rsidRPr="009D473D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  <w:vAlign w:val="center"/>
          </w:tcPr>
          <w:p w:rsidR="008A6426" w:rsidRPr="009D473D" w:rsidRDefault="008A6426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9D473D" w:rsidRDefault="008A6426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9D473D" w:rsidRDefault="008A6426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9D473D" w:rsidRDefault="008A6426" w:rsidP="008A6426">
            <w:pPr>
              <w:rPr>
                <w:rFonts w:ascii="Times New Roman" w:hAnsi="Times New Roman" w:cs="Times New Roman"/>
              </w:rPr>
            </w:pPr>
            <w:r w:rsidRPr="009D4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знаний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«Урок знаний: мои цели на новый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учебный год»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час, посвящённый Дню солидарности в борьбе с терроризмом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«Что такое терроризм? Как вести себя в опасной ситуации»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час, посвящённый Международному дню распространения грамотности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«Путешествие в страну грамотности»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07–11.09.2026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русского языка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час, посвящённый Международному дню памяти жертв фашизма: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«Фашизм – преступление против человечества»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4D7A3F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8A6426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07–11.09.2026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истории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Профилактическая беседа по экстремизму «Цифровая гигиена» 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–7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14–18.09.2026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час, посвящённый Международному дню мира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«Как сохранить мир на планете?» (беседа, плакаты)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21–25.09.2026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поздравления учителей с Днём учителя (общешкольный концерт)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05–09.10.2026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актив класса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Профилактика зависимостей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«Вредные привычки: курение,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вейпы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алкоголь – мифы и реальность»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12–16.10.2026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«Причины экстремизма и радикализма»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Классный час </w:t>
            </w:r>
            <w:r w:rsidR="00287285" w:rsidRPr="00CA0E2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«Мо</w:t>
            </w:r>
            <w:r w:rsidR="004D7A3F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ё</w:t>
            </w:r>
            <w:r w:rsidR="00287285" w:rsidRPr="00CA0E2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</w:t>
            </w:r>
            <w:r w:rsidR="004D7A3F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село</w:t>
            </w:r>
            <w:r w:rsidR="00287285" w:rsidRPr="00CA0E2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, мой край, моя страна»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отца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4D7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4D7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«Спорт и семья – залог здоровья»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физкультуры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«Правила поведения на водоёмах в осенне-зимний период»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20631C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19-23</w:t>
            </w:r>
            <w:r w:rsidR="008A6426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народного единства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«Народы России – одна семья»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«История праздника: Минин и Пожарский»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02–06.11.2026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Классный час по профилактике травли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5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«Способы реагирования на травлю»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.: «Развитие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эмпатии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уверенности в себе»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.: «Правовые последствия травли и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кибербуллинга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09–13.11.2026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педагог-психолог, соц. педагог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по профилактике экстремизма «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Деструктивный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контент»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–7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16–20.11.2026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«Административная и уголовная ответственность за экстремизм»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16–20.11.2026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обществознания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матери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«Слово о маме» (конкурс стихов)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23–27.11.2026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родительский комитет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Международному дню инвалидов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«Уроки доброты: как помочь особенным людям»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–7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 – 04.12.2026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добровольца (волонтёра) России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«Волонтёрские проекты в школе и городе»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 – 04.12.2026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совет старшеклассников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Конституции РФ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4D7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икторина «Основной закон России»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«Конституционные права и свободы граждан»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07–11.12.2026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обществознания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незаконного оборота наркотических средств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«Уголовная и административная ответственность за хранение, сбыт и пропаганду наркотиков»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14–18.12.2026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Международному дню кино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«Российское кино – история и современность»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28–31.12.2026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по профилактике травли «Игры на сплочение и взаимоуважение»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11–14.01.2027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спасателя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«Действия в чрезвычайных ситуациях»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4D7A3F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4D7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18–22.01.2027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«Террористический акт: правовые последствия и ответственность»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18–22.01.2027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обществознания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российского студенчества (Татьянин день)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«Выбор профессии и поступление в вуз»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25–29.01.2027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«Цифровая гигиена» (второе занятие)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–7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25–29.01.2027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мужества, посвящённый Сталинградской битве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«200 дней мужества: ход битвы»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01–05.02.2027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истории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«Ответственность за распространение экстремистских материалов в сети»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08–12.02.2027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памяти о россиянах, исполнявших служебный долг за пределами Отечества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«Афганистан, Чечня – память о героях»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15–19.02.2027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истории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защитника Отечества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«Богатырские забавы» (конкурсы)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22–26.02.2027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физкультуры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Классное мероприятие по </w:t>
            </w:r>
            <w:r w:rsidR="004D7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профилактике зависимостей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5–7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«Здоровый образ жизни – мой выбор» (игровое занятие)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8–9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«Психологические аспекты зависимости: как не стать жертвой манипуляции» (тренинг)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01–5.03.2027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«Правила поведения на водоёмах в весенний период»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8–12.03.2027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«Мы против экстремизма»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–7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15–19.03.2027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Кибербезопасность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как распознать вербовщика в социальных сетях?»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15–19.03.2027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Всемирному дню театра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виртуальная экскурсия «Путешествие в театр»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22–26.03.2027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«Экстремистская пропаганда в интернете»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05–09.04.2027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по профилактике травли (занятие 4)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«Учимся уважать различия: инклюзия и дружба»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«Как помочь жертве травли и не стать агрессором»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.: «Психологическая безопасность в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соцсетях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классе»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19–23.04.2027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педагог-психолог, соц. педагог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Празднику Весны и Труда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беседа «Труд красит человека»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«Рынок труда и профессии будущего»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«Мой выбор: профессиональное самоопределение»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26–30.04.2027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AD1391" w:rsidRPr="00DB1475" w:rsidRDefault="00AD1391" w:rsidP="00AD139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час, посвященный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82-й годовщине Победы</w:t>
            </w:r>
          </w:p>
        </w:tc>
        <w:tc>
          <w:tcPr>
            <w:tcW w:w="1134" w:type="dxa"/>
            <w:gridSpan w:val="2"/>
          </w:tcPr>
          <w:p w:rsidR="00AD1391" w:rsidRPr="00DB1475" w:rsidRDefault="00AD1391" w:rsidP="00AD139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1–11</w:t>
            </w:r>
          </w:p>
        </w:tc>
        <w:tc>
          <w:tcPr>
            <w:tcW w:w="1843" w:type="dxa"/>
            <w:gridSpan w:val="2"/>
          </w:tcPr>
          <w:p w:rsidR="00AD1391" w:rsidRPr="00DB1475" w:rsidRDefault="00AD1391" w:rsidP="00AD139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06–07.05.2027</w:t>
            </w:r>
          </w:p>
        </w:tc>
        <w:tc>
          <w:tcPr>
            <w:tcW w:w="2409" w:type="dxa"/>
            <w:gridSpan w:val="3"/>
          </w:tcPr>
          <w:p w:rsidR="00AD1391" w:rsidRPr="00DB1475" w:rsidRDefault="00AD1391" w:rsidP="00AD139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DB1475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детских общественных организаций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«Пионерия – история и традиции»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«Движение первых: что это за движение?»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«Участие в общественных организациях – путь к лидерству»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DB1475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DB1475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17–21.05.2027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DB1475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советник по воспитанию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славянской письменности и культуры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«Кирилл и Мефодий – создатели славянской письменности»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«Старославянский язык и его влияние на русский»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«Культурное единство славянских народов»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DB1475" w:rsidRDefault="00AD1391" w:rsidP="00AD13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24–28.05.2027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языка, 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мероприятий вне школы (экскурсии на предприятия, музей, театр,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кинопарк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выезды/выходы на природу, походы и т.д.)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классных мероприятий с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учащимися согласно плану воспитательной работы с классом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Инициирование и поддержка участия класса в общешкольных делах, мероприятиях, оказание помощи в их подготовке, проведении и анализе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разделу плана «Основные школьные дела»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Вовлечение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муниципальные, региональные, федеральные мероприятия, помощь в подготовке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вовлечению обучающихся в Движения Первых: регистрация обучающихся в Движении, участие в мероприятиях Движения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классного коллектива (педагогическое наблюдение, социометрия)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Вовлечение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программы дополнительного образования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по повышению академической успешности и дисциплинированности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1134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AD1391" w:rsidRPr="00DB1475" w:rsidRDefault="00AD1391" w:rsidP="00AD139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B1475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Индивидуальная работа с </w:t>
            </w:r>
            <w:proofErr w:type="gramStart"/>
            <w:r w:rsidRPr="00DB1475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обучающимися</w:t>
            </w:r>
            <w:proofErr w:type="gramEnd"/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особенностей личностного развития обучающихся через педагогическое наблюдение, создание ситуаций ценностного выбора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Педагогическая поддержка обучающихся в решении жизненных проблем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класса по ведению личных портфолио, в которых они фиксируют свои учебные, творческие, спортивные, личностные достижения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Педагогическая поддержка особых категорий обучающихся (учащихся с ОВЗ, «группы риска», одаренных, детей-мигрантов, детей участников СВО и т. д.)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страниц обучающихся в соц. сетях, работа по профилактике подписок на деструктивные сообщества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Индивидуальные беседы с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различной тематики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Деятельность, направленная на успешную адаптацию прибывших обучающихся, детей-мигрантов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деструктивных проявлений обучающихся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Ежемесячно, 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c>
          <w:tcPr>
            <w:tcW w:w="9634" w:type="dxa"/>
            <w:gridSpan w:val="12"/>
            <w:vAlign w:val="center"/>
          </w:tcPr>
          <w:p w:rsidR="00AD1391" w:rsidRDefault="00AD1391" w:rsidP="00AD1391">
            <w:pPr>
              <w:shd w:val="clear" w:color="auto" w:fill="FFFFFF"/>
              <w:outlineLvl w:val="2"/>
            </w:pPr>
            <w:r w:rsidRPr="00E548D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Работа с педагогами, работающими с классом</w:t>
            </w:r>
          </w:p>
        </w:tc>
        <w:tc>
          <w:tcPr>
            <w:tcW w:w="2308" w:type="dxa"/>
            <w:vAlign w:val="center"/>
          </w:tcPr>
          <w:p w:rsidR="00AD1391" w:rsidRDefault="00AD1391" w:rsidP="00AD1391"/>
        </w:tc>
        <w:tc>
          <w:tcPr>
            <w:tcW w:w="2308" w:type="dxa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308" w:type="dxa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08" w:type="dxa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учителями-предметниками по вопросам соблюдения единых требований в воспитании, предупреждению и разрешению конфликтных ситуаций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</w:t>
            </w:r>
            <w:r w:rsidR="004D7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совещании при директоре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(психолого-педагогический консилиум) «Адаптация пятиклассников»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педагогом-психологом, соц. педагогом по вопросам изучения личностных особенностей, профилактике деструктивного поведения обучающихся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Приглашение учителей-предметников на классные родительские собрания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педагогом-психологом, соц. педагогом по вопросу организации поддержки особых категорий обучающихся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заседаниях психолого-педагогической службы, Совета профилактики, Центра детских инициатив, Штаба воспитательной работы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AD1391" w:rsidRDefault="00AD1391" w:rsidP="00AD1391">
            <w:r w:rsidRPr="00963980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Работа с родителями обучающихся или их законными представителями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родителей об особенностях осуществления образовательного процесса, основных содержательных и организационных изменениях, о внеурочных мероприятиях и событиях жизни класса, школьных успехах и проблемах их детей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Помощь родителям в регулировании отношений между ними и другими педагогическими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работниками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родительские собрания по ознакомлению с системой воспитания и дополнительного образования, профессиональной ориентации обучающихся, а также на темы, согласно утверждённой циклограмме родительских собраний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реже 1 раза в четверть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родительского актива (комитета) класса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Консультативная помощь и поддержка родителей особых категорий обучающихся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школе, в том числе в занятиях курса внеурочной деятельности «Разговорах о важном» и «Россия – мои горизонты»</w:t>
            </w:r>
            <w:proofErr w:type="gramEnd"/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с родителями, направленной на профилактику деструктивного поведения, правонарушений, информационной безопасности, нарушений ПДД обучающимися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членов семей старшего поколения к организации и проведению воспитательных дел, мероприятий с целью создания условий для разновозрастного взаимодействия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AD1391" w:rsidRDefault="00AD1391" w:rsidP="00AD1391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«Основные школьные дела»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9946B2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«День знаний»: торжественная линейка, церемония поднятия флага РФ, вручение значков активистам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427B6" w:rsidP="00AD13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Старший вожатый</w:t>
            </w:r>
            <w:r w:rsidR="0099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«Мы помним!», посвящённая Дню солидарности в борьбе с терроризмом: оформление стенда, просмотр фильмов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516657" w:rsidP="00AD13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AD1391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427B6" w:rsidP="00AD13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  <w:r w:rsidR="0099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Общешкольный спортивный праздник «День здоровья»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9946B2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9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9946B2" w:rsidP="009946B2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r w:rsidR="00AD1391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физкультуры,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427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вожатый,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Старт всероссийского проекта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«Первые в профессии» (отборочный этап) – серия профессиональных проб и экскурсий на предприятия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07–18.09.2026</w:t>
            </w:r>
          </w:p>
        </w:tc>
        <w:tc>
          <w:tcPr>
            <w:tcW w:w="2409" w:type="dxa"/>
            <w:gridSpan w:val="3"/>
            <w:vAlign w:val="center"/>
          </w:tcPr>
          <w:p w:rsidR="009946B2" w:rsidRDefault="009946B2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Советник директора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 воспитанию</w:t>
            </w:r>
          </w:p>
          <w:p w:rsidR="00AD1391" w:rsidRDefault="009946B2" w:rsidP="00AD13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D1391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педагог-психолог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Декада дорожной безопасности (по отдельному плану)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07–18.09.2026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427B6" w:rsidP="009946B2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r w:rsidR="00AD1391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классные руководители, 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Фотоквест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«Единство в кадре» (к Году единства народов России)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21–25.09.2026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427B6" w:rsidP="00AD13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  <w:r w:rsidR="009946B2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Классная встреча «Герои нашего времени» с приглашением участников СВО, спасателей, ветеранов (интервью, вопросы, диалог поколений)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21–25.09.2026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454">
              <w:rPr>
                <w:rStyle w:val="a5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Виртуальная выставка «Одна страна — одно будущее»</w:t>
            </w:r>
            <w:r>
              <w:rPr>
                <w:rStyle w:val="a5"/>
                <w:rFonts w:ascii="Times New Roman" w:hAnsi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 xml:space="preserve">, посвященная </w:t>
            </w:r>
            <w:r w:rsidRPr="0070645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Дню воссоединения Донецкой и Луганской народных республик, Запорожской и Херсонской областей с Россией 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(</w:t>
            </w:r>
            <w:r w:rsidRPr="0070645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сери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я</w:t>
            </w:r>
            <w:r w:rsidRPr="0070645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 постов, посвященных культуре, истории и природе новых регионов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134" w:type="dxa"/>
            <w:gridSpan w:val="2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21-30.09.2026</w:t>
            </w:r>
          </w:p>
        </w:tc>
        <w:tc>
          <w:tcPr>
            <w:tcW w:w="2409" w:type="dxa"/>
            <w:gridSpan w:val="3"/>
          </w:tcPr>
          <w:p w:rsidR="00AD1391" w:rsidRPr="00E548D1" w:rsidRDefault="00A427B6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  <w:r w:rsidR="009946B2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всероссийского спортивного проекта «Вызов Первых»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9946B2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Учителя физкультуры, </w:t>
            </w:r>
            <w:r w:rsidR="009946B2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единых действий, посвящённый Дню учителя: акция «Спасибо, учитель!», создание видеопоздравлений,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427B6" w:rsidP="00AD13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  <w:r w:rsidR="004678BE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Праздничная программа ко Дню учителя «Учитель – больше, чем профессия»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427B6" w:rsidP="00AD13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  <w:r w:rsidR="004678BE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«Тёплые письма»: изготовление и отправка поздравительных открыток ветеранам, пенсионерам, одиноким пожилым людям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01–10.10.2026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427B6" w:rsidP="00AD13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  <w:r w:rsidR="004678BE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Квест-игра «Мы против экстремизма!»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12–16.10.2026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427B6" w:rsidP="00AD13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Старший вожатый</w:t>
            </w:r>
            <w:proofErr w:type="gramStart"/>
            <w:r w:rsidR="004678BE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="004678BE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4678BE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="004678BE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ВР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 конкурса первичных отделений Движения Первых 2026–2027 гг.: регистрация команд, подготовка конкурсных заявок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01–15.10.2026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председатель первичного отделения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Фотовыставка «Кадры счастливой осени»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06–16.10.2026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427B6" w:rsidP="00AD13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вожатый,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 «Лица и коды»: создание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видеорассказов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выдающихся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людях своего региона, публикация в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соцсетях</w:t>
            </w:r>
            <w:proofErr w:type="spellEnd"/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19–30.10.2026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4678BE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единых действий, посвящённый Дню народного единства: интерактивная игра «Когда мы едины – мы непобедимы!»,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викторина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02–06.11.2026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советник директора по воспитанию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50">
              <w:rPr>
                <w:rStyle w:val="a5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Онлайн-викторина в сообществе школы в ВК «Сибирь — край легенд и богатств»</w:t>
            </w:r>
            <w:r w:rsidRPr="00573D50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shd w:val="clear" w:color="auto" w:fill="FFFFFF"/>
              </w:rPr>
              <w:t xml:space="preserve"> (</w:t>
            </w:r>
            <w:r w:rsidRPr="00573D50">
              <w:rPr>
                <w:rStyle w:val="a5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ко Дню Сибири</w:t>
            </w:r>
            <w:proofErr w:type="gramStart"/>
            <w:r w:rsidRPr="00573D50">
              <w:rPr>
                <w:rStyle w:val="a5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 xml:space="preserve"> )</w:t>
            </w:r>
            <w:proofErr w:type="gramEnd"/>
          </w:p>
        </w:tc>
        <w:tc>
          <w:tcPr>
            <w:tcW w:w="1134" w:type="dxa"/>
            <w:gridSpan w:val="2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5-9 </w:t>
            </w:r>
          </w:p>
        </w:tc>
        <w:tc>
          <w:tcPr>
            <w:tcW w:w="1843" w:type="dxa"/>
            <w:gridSpan w:val="2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08.11.2026</w:t>
            </w:r>
          </w:p>
        </w:tc>
        <w:tc>
          <w:tcPr>
            <w:tcW w:w="2409" w:type="dxa"/>
            <w:gridSpan w:val="3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Классная встреча «Волонтёры Первых» с приглашением добровольцев, участников гуманитарных миссий: обмен опытом, мотивационная лекция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09–13.11.2026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дружбы и добра «Планета друзей» (по отдельному плану)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09–13.11.2026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руководители, совет старшеклассников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проект «Первая помощь» – мастер-класс по оказанию первой помощи (с приглашением сотрудника МЧС или медика)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16–20.11.2026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учитель ОБЗР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Квест-игра «Тропа единства: путешествие по республикам России» (к Году единства народов России)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5–6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16–20.11.2026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427B6" w:rsidP="00AD13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вожатый,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Мультимедийный арт-фестиваль «Этно-код: Перезагрузка»: выставка работ о культуре народов России, конкурс видеороликов, онлайн-голосование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16–27.11.2026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учитель информатики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4678BE" w:rsidP="004678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«Подарок маме</w:t>
            </w:r>
            <w:r w:rsidR="00AD1391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»: изготовление сувениров, творческих работ ко Дню матери, поздравления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23–27.11.2026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Праздничная программа «Свет материнской любви»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427B6" w:rsidP="00AD13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вожатый,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проект «Хранители истории» – уборка и благоустройство памятных мест, мемориалов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27–30.11.2026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волонтёрский отряд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AD1391" w:rsidRPr="00A22E58" w:rsidRDefault="00AD1391" w:rsidP="00AD1391">
            <w:pPr>
              <w:pStyle w:val="3"/>
              <w:shd w:val="clear" w:color="auto" w:fill="FFFFFF"/>
              <w:spacing w:before="0" w:beforeAutospacing="0" w:after="0" w:afterAutospacing="0"/>
              <w:outlineLvl w:val="2"/>
              <w:rPr>
                <w:b w:val="0"/>
                <w:bCs w:val="0"/>
                <w:color w:val="0F1115"/>
                <w:sz w:val="24"/>
                <w:szCs w:val="24"/>
              </w:rPr>
            </w:pPr>
            <w:r w:rsidRPr="00A22E58">
              <w:rPr>
                <w:b w:val="0"/>
                <w:bCs w:val="0"/>
                <w:color w:val="0F1115"/>
                <w:sz w:val="24"/>
                <w:szCs w:val="24"/>
              </w:rPr>
              <w:t xml:space="preserve">Онлайн-викторина </w:t>
            </w:r>
            <w:r>
              <w:rPr>
                <w:b w:val="0"/>
                <w:bCs w:val="0"/>
                <w:color w:val="0F1115"/>
                <w:sz w:val="24"/>
                <w:szCs w:val="24"/>
              </w:rPr>
              <w:t xml:space="preserve">в сообществе школы в ВК </w:t>
            </w:r>
            <w:r w:rsidRPr="00A22E58">
              <w:rPr>
                <w:b w:val="0"/>
                <w:bCs w:val="0"/>
                <w:color w:val="0F1115"/>
                <w:sz w:val="24"/>
                <w:szCs w:val="24"/>
              </w:rPr>
              <w:t>«</w:t>
            </w:r>
            <w:r>
              <w:rPr>
                <w:b w:val="0"/>
                <w:bCs w:val="0"/>
                <w:color w:val="0F1115"/>
                <w:sz w:val="24"/>
                <w:szCs w:val="24"/>
              </w:rPr>
              <w:t>Георгий Жуков – маршал Победы» (к 130-летию со дня рождения Г.К. Жукова)</w:t>
            </w:r>
          </w:p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5-9 </w:t>
            </w:r>
          </w:p>
        </w:tc>
        <w:tc>
          <w:tcPr>
            <w:tcW w:w="1843" w:type="dxa"/>
            <w:gridSpan w:val="2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01.12.2026</w:t>
            </w:r>
          </w:p>
        </w:tc>
        <w:tc>
          <w:tcPr>
            <w:tcW w:w="2409" w:type="dxa"/>
            <w:gridSpan w:val="3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единых действий,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посвящённый Дню неизвестного солдата: вахта памяти, возложение цветов, участие в митинге, оформление стенда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истории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добровольца (волонтёра) России: акция «Открой своё сердце», благотворительный сбор, ярмарка</w:t>
            </w:r>
            <w:proofErr w:type="gramEnd"/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05.12.2026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Классная встреча «Спасатели. Герои мирного времени» с приглашением пожарных, спасателей МЧС, сотрудников МВД: мастер-класс, демонстрация экипировки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7–8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07–11.12.2026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427B6" w:rsidP="00AD13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AD1391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End"/>
            <w:r w:rsidR="00AD1391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4678BE" w:rsidP="00AD13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Мужествва</w:t>
            </w:r>
            <w:proofErr w:type="spellEnd"/>
            <w:r w:rsidR="00AD1391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«День Героев Отечества»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5–6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427B6" w:rsidP="00AD13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вожатый,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«Новогодний десант Первых»: изготовление новогодних игрушек, украшений и подарков для детей из малообеспеченных семей, домов престарелых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5–6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14–25.12.2026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Новогодний карнавал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23–29.12.2026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427B6" w:rsidP="00AD13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вожатый</w:t>
            </w:r>
            <w:proofErr w:type="gramStart"/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,С</w:t>
            </w:r>
            <w:proofErr w:type="gramEnd"/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оветник</w:t>
            </w:r>
            <w:proofErr w:type="spellEnd"/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директора по воспитанию</w:t>
            </w:r>
            <w:r w:rsidR="00AD1391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учитель музыки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«Новогодний переполох» (по отдельному плану)</w:t>
            </w:r>
          </w:p>
        </w:tc>
        <w:tc>
          <w:tcPr>
            <w:tcW w:w="1134" w:type="dxa"/>
            <w:gridSpan w:val="2"/>
            <w:vAlign w:val="center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21-25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.12.2026</w:t>
            </w:r>
          </w:p>
        </w:tc>
        <w:tc>
          <w:tcPr>
            <w:tcW w:w="2409" w:type="dxa"/>
            <w:gridSpan w:val="3"/>
            <w:vAlign w:val="center"/>
          </w:tcPr>
          <w:p w:rsidR="008D7ED4" w:rsidRPr="00E548D1" w:rsidRDefault="00A427B6" w:rsidP="004678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  <w:r w:rsidR="004678BE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учитель музыки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Торжественное мероприятие «Закрытие Года единства народов России» (концерт, награждение активных участников,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выставка творческих работ)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25.12.2026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Новогодний онлайн-марафон «Поздравь Первых»: конкурс видеопоздравлений, новогодних костюмов, креативных ёлок в сообществе школы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25–30.12.2026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Куратор Движения Первых,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российского студенчества (Татьянин день): профориентационные встречи, классные часы, дискуссии о выборе профессии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педагог-психолог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Всероссийская акция «Блокадный хлеб» (в рамках Дня полного освобождения Ленинграда от фашистской блокады: раздача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хлебных пайков, уроки мужества, кинолектории)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учителя истории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Митинг «Блокадный Ленинград. 900 дней мужества»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7–8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вожатый,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духовно-нравственных ценностей «Традиции России – основа мира»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15-19.02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ДНКР, 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российской науки: интеллектуальные игры, научные квесты, встречи с молодыми учёными, викторины «Первые в науке»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учителя-предметники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День </w:t>
            </w: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книгодарения</w:t>
            </w:r>
            <w:proofErr w:type="spellEnd"/>
          </w:p>
        </w:tc>
        <w:tc>
          <w:tcPr>
            <w:tcW w:w="1134" w:type="dxa"/>
            <w:gridSpan w:val="2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843" w:type="dxa"/>
            <w:gridSpan w:val="2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12.02.2027</w:t>
            </w:r>
          </w:p>
        </w:tc>
        <w:tc>
          <w:tcPr>
            <w:tcW w:w="2409" w:type="dxa"/>
            <w:gridSpan w:val="3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«Письмо солдату» (написание писем и изготовление подарков для военнослужащих, участников СВО)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15–25.02.2027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End"/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Конкурсная программа «Рыцарский турнир»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7–8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18.02.2027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4678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читель физкультуры, 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Военно-спортивный праздник «К защите Родины готов!»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19.02.2027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физкультуры, ОБЗР, 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 программа «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Богатырские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потешки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Учителя физкультуры, 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защитника Отечества – Всероссийская акция «Нашим Героям»: поздравления ветеранов, участников СВО, изготовление открыток, письма солдатам, митинг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Куратор Движения Первых, </w:t>
            </w:r>
            <w:r w:rsidR="00A427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волонтёрский отряд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 нового сезона Всероссийской военно-патриотической игры «Зарница 2.0»: отборочные этапы в школе, регистрация команд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23.02.2027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учитель ОБЗР, учитель физкультуры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Онлайн-викторина в сообществе школы в ВК «Знаешь ли ты Арктику» (ко Дню Арктики»</w:t>
            </w:r>
            <w:proofErr w:type="gramEnd"/>
          </w:p>
        </w:tc>
        <w:tc>
          <w:tcPr>
            <w:tcW w:w="1134" w:type="dxa"/>
            <w:gridSpan w:val="2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843" w:type="dxa"/>
            <w:gridSpan w:val="2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28.02.2027</w:t>
            </w:r>
          </w:p>
        </w:tc>
        <w:tc>
          <w:tcPr>
            <w:tcW w:w="2409" w:type="dxa"/>
            <w:gridSpan w:val="3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Классная встреча «Женщины-герои: врачи, учителя, волонтёры» (диалог с приглашёнными гостьями, рассказ о профессиональном и жизненном пути)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01–05.03.2027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советник директора по воспитанию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единых действий, посвящённый Международному женскому дню – Всероссийская акция «Вам, любимые!»: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поздравление женщин-педагогов, мам, бабушек, сотрудниц школы, вручение открыток и цветов</w:t>
            </w:r>
            <w:proofErr w:type="gramEnd"/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05.03.2027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Куратор Движения Первых, актив Первых,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Праздничный концерт к 8 марта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05.03.2027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профориентации (по отдельному плану)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08–12.03.2027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руководители, центр занятости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«Широкая Масленица»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12.03.2027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технологии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позитива/Неделя психологии (по отдельному плану)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05-09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678BE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Педагог-психолог,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проект «Первая помощь» – серия мастер-классов и практических занятий по оказанию первой помощи (совместно с волонтёрами-медиками)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15–19.03.2027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учитель ОБЗР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Международная</w:t>
            </w:r>
            <w:proofErr w:type="gramEnd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акции «Час Земли»</w:t>
            </w:r>
          </w:p>
        </w:tc>
        <w:tc>
          <w:tcPr>
            <w:tcW w:w="1134" w:type="dxa"/>
            <w:gridSpan w:val="2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843" w:type="dxa"/>
            <w:gridSpan w:val="2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22.03.2027</w:t>
            </w:r>
          </w:p>
        </w:tc>
        <w:tc>
          <w:tcPr>
            <w:tcW w:w="2409" w:type="dxa"/>
            <w:gridSpan w:val="3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космонавтики – Всероссийский проект «Космическая экспедиция Первых»: викторины, конкурс макетов, тематические классные часы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Куратор Движения Первых, учитель физики, 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проект «Хранители истории» (четвёртый сезон) – старт весенней серии: благоустройство памятных мест, уход за мемориалами, несение почётного караула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15–25.04.2027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4678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уратор Движения Первых, волонтёрский отряд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«Духовно-нравственное наследие России»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12–16.04.2027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ДНКР, педагог-организатор, советник директора по воспитанию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 в память о геноциде советского народа нацистами и их пособниками (в рамках проекта «Без срока давности»): уроки памяти, просмотр фильмов, обсуждение, конкурс сочинений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19.04.2027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учителя истории, литературы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Экологическая акция «Благо твори: забота о природе»: уборка и озеленение пришкольной территории, субботник, экологические игры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19–23.04.2027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Style w:val="a5"/>
                <w:rFonts w:ascii="Times New Roman" w:hAnsi="Times New Roman"/>
                <w:b w:val="0"/>
                <w:bCs w:val="0"/>
                <w:color w:val="0F1115"/>
                <w:sz w:val="24"/>
                <w:szCs w:val="24"/>
              </w:rPr>
              <w:t xml:space="preserve">Онлайн-марафон «Чернобыль: подвиг длиною в жизнь» (ко Дню </w:t>
            </w:r>
            <w:r w:rsidRPr="002D05EE">
              <w:rPr>
                <w:rStyle w:val="a5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участников ликвидации последствий радиационных аварий и катастроф и памяти жертв этих аварий и катастроф</w:t>
            </w:r>
            <w:r>
              <w:rPr>
                <w:rStyle w:val="a5"/>
                <w:rFonts w:ascii="Times New Roman" w:hAnsi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134" w:type="dxa"/>
            <w:gridSpan w:val="2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2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>26.04.2027</w:t>
            </w:r>
          </w:p>
        </w:tc>
        <w:tc>
          <w:tcPr>
            <w:tcW w:w="2409" w:type="dxa"/>
            <w:gridSpan w:val="3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F1115"/>
                <w:sz w:val="24"/>
                <w:szCs w:val="24"/>
              </w:rPr>
              <w:t>Медиацентр</w:t>
            </w:r>
            <w:proofErr w:type="spellEnd"/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Весны и Труда: трудовой десант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678BE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оветник директора по воспитанию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«Стена памяти»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– 28.05.2027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«Письмо Победы» (поздравления ветеранов, тружеников тыла, детей войны, изготовление открыток, сбор писем)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04–08.05.2027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Победы (по отдельному плану)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03–07.05.2027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A427B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Победы – всероссийские акции «Окна Победы», «Георгиевская ленточка», «Бессмертный полк»: украшение окон, ношение ленточек, шествие, митинг</w:t>
            </w:r>
            <w:proofErr w:type="gramEnd"/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06–09.05.2027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4678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r w:rsidR="004678BE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семьи (по отдельному плану)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10–14.05.2027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педагог-психолог, родительский комитет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Онлайн-викторина в сообществе школы в ВК «Знаменитые музеи мира» (к Международному дню музеев)</w:t>
            </w:r>
          </w:p>
        </w:tc>
        <w:tc>
          <w:tcPr>
            <w:tcW w:w="1134" w:type="dxa"/>
            <w:gridSpan w:val="2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843" w:type="dxa"/>
            <w:gridSpan w:val="2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18.05</w:t>
            </w:r>
          </w:p>
        </w:tc>
        <w:tc>
          <w:tcPr>
            <w:tcW w:w="2409" w:type="dxa"/>
            <w:gridSpan w:val="3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награждения «Школа зажигает звезды» (учебная, учебно-исследовательская, социальная деятельности, спорт, творчество)</w:t>
            </w:r>
            <w:proofErr w:type="gramEnd"/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21.05.2027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«Последний звонок»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Церемония закрытия учебного года с участием актива Движения Первых: общешкольная линейка,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«Май раскрывает ладони»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24–28.05.2027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4678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вручения аттестатов об основном общем образовании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24.06.2027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Директор, </w:t>
            </w:r>
            <w:r w:rsidR="00A427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вожатый,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Активности в сообществе школы, посвященная Дню России: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онлайн-выставка рисунков «Моя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страна – моя Россия»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викторина «Символы России» (тест в сообществе)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пост-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челлендж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«Достижения России, которыми я горжусь»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07–11.06.2027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Активность в сообществе школы, посвященная Дню молодежи: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Онлайн-опрос «Кем я хочу стать, когда вырасту?»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21–25.06.2027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куратор Движения Первых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Активность в сообществе школы, посвященная Дню семьи, любви и верности: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конкурс семейных рисунков и фотографий «Моя семья – моё богатство»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«Семейные традиции»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05–09.07.2027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руководители, родительский комитет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Активность в сообществе школы, посвященная Дню физкультурника: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онлайн-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челлендж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«Весёлые старты дома»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16–20.08.2027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учитель физкультуры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Активность в сообществе школы, посвященная Дню Государственного флага РФ: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онлайн-раскраска «Белый, синий, красный» (скачать файл, раскрасить, выложить фото)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викторина «Флаг России – символ могущества» (тест)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дискуссия в комментариях «Что для меня значит флаг России?»</w:t>
            </w:r>
            <w:proofErr w:type="gramEnd"/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16–20.08.2027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8D7ED4" w:rsidRDefault="008D7ED4" w:rsidP="008D7ED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«Внешкольные мероприятия»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Тематические мероприятия на базе </w:t>
            </w:r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сельских клубов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(квесты, мастер-классы)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декабрь, февраль, апрель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Тематические мероприятия на базе </w:t>
            </w:r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 библиотек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библиотеки (литературные часы, викторины, встречи с писателями)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январь, март, май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 на предприятия города / района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Ноябрь, февраль, март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Экскурсионные поездки в </w:t>
            </w:r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центр, соседние города (театры, музеи, технопарки)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(осенние каникулы), март (весенние каникулы)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4678BE" w:rsidP="004678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Сельские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тематические мероприятия, фестивали, праздники, конкурсы (День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села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района, Новогодний фестиваль, День Победы и др.)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учебного года (по плану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управления образования)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Старший вожатый,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кинотеатра (тематические кинопоказы, патриотические и образовательные фильмы)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Выездные события, формирующие детско-взрослую общность (слёты, военно-патриотические сборы, творческие лаборатории)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Май–июнь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+ педагог-организатор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Литературно-исторические и экологические походы, экспедиции (по местам писателей региона, изучение флоры и фауны)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Май, июнь (походы 1–2 дня)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географии, биологии, истории + 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Совместные проекты с социальными партнёрами (мастер-классы от предприятий, волонтёрские акции, ярмарки)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директора, классные руководители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8D7ED4" w:rsidRDefault="008D7ED4" w:rsidP="008D7ED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«Трудовая деятельность»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Осенний экологический субботник (уборка пришкольной и </w:t>
            </w:r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сельской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427B6" w:rsidTr="00A427B6">
        <w:trPr>
          <w:gridAfter w:val="4"/>
          <w:wAfter w:w="9232" w:type="dxa"/>
        </w:trPr>
        <w:tc>
          <w:tcPr>
            <w:tcW w:w="505" w:type="dxa"/>
          </w:tcPr>
          <w:p w:rsidR="00A427B6" w:rsidRDefault="00A427B6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427B6" w:rsidRDefault="00A427B6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«Сад памяти» (посадка деревьев, кустарников)</w:t>
            </w:r>
          </w:p>
        </w:tc>
        <w:tc>
          <w:tcPr>
            <w:tcW w:w="1134" w:type="dxa"/>
            <w:gridSpan w:val="2"/>
            <w:vAlign w:val="center"/>
          </w:tcPr>
          <w:p w:rsidR="00A427B6" w:rsidRDefault="00A427B6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427B6" w:rsidRDefault="00A427B6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409" w:type="dxa"/>
            <w:gridSpan w:val="3"/>
          </w:tcPr>
          <w:p w:rsidR="00A427B6" w:rsidRDefault="00A427B6">
            <w:r w:rsidRPr="00453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</w:p>
        </w:tc>
      </w:tr>
      <w:tr w:rsidR="00A427B6" w:rsidTr="00A427B6">
        <w:trPr>
          <w:gridAfter w:val="4"/>
          <w:wAfter w:w="9232" w:type="dxa"/>
        </w:trPr>
        <w:tc>
          <w:tcPr>
            <w:tcW w:w="505" w:type="dxa"/>
          </w:tcPr>
          <w:p w:rsidR="00A427B6" w:rsidRDefault="00A427B6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427B6" w:rsidRDefault="00A427B6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Осенняя неделя добра (серия трудовых и волонтёрских дел)</w:t>
            </w:r>
          </w:p>
        </w:tc>
        <w:tc>
          <w:tcPr>
            <w:tcW w:w="1134" w:type="dxa"/>
            <w:gridSpan w:val="2"/>
            <w:vAlign w:val="center"/>
          </w:tcPr>
          <w:p w:rsidR="00A427B6" w:rsidRDefault="00A427B6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427B6" w:rsidRDefault="00A427B6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3"/>
          </w:tcPr>
          <w:p w:rsidR="00A427B6" w:rsidRDefault="00A427B6">
            <w:r w:rsidRPr="00453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Трудовые десанты </w:t>
            </w:r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«Зеленая Россия»</w:t>
            </w:r>
            <w:proofErr w:type="gramStart"/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,»</w:t>
            </w:r>
            <w:proofErr w:type="gramEnd"/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двор»,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«Чистая школа» (генеральная уборка кабинетов, коридоров – раз в четверть)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декабрь, март, май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4678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  <w:proofErr w:type="spellStart"/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gramStart"/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уководители</w:t>
            </w:r>
            <w:proofErr w:type="spellEnd"/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элементов для тематического оформления окон, коридоров, кабинетов к праздничным датам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декабрь, февраль, апрель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Профориентационные экскурсии на предприятия / в организации (знакомство с профессиями)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Ноябрь, февраль, март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 пришкольном учебно-опытном участке (посев, посадка, прополка, полив, уборка)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– октябрь, апрель – май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биологии, 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Весенняя неделя добра (серия трудовых и волонтёрских дел)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Советник директора по воспитанию, 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Весенний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экологический субботник (уборка пришкольной и городской территории)</w:t>
            </w:r>
          </w:p>
        </w:tc>
        <w:tc>
          <w:tcPr>
            <w:tcW w:w="1134" w:type="dxa"/>
            <w:gridSpan w:val="2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409" w:type="dxa"/>
            <w:gridSpan w:val="3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Трудовые отряды в летний период (благоустройство территории, полив клумб,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помощь в ремонте)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 – август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«Уютный класс» (на самый чистый и ухоженный кабинет по итогам четверти)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Декабрь, март, май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678BE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старосты классов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</w:t>
            </w:r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экологических акциях (субботники, сбор макулатуры, батареек, пластика)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вожатый,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Плетение маскировочных сетей для участников СВО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 за памятниками и мемориалами (очистка от снега, уборка территории)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4678BE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End"/>
            <w:r w:rsidR="004678BE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школьных рекреаций и кабинетов (озеленение, ремонт мебели, оформление)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Шефская помощь ветеранам войны и труда, пожилым людям (уборка снега, помощь в быту, открытки)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Дежурство по школе и столовой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старосты классов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8D7ED4" w:rsidRDefault="008D7ED4" w:rsidP="008D7ED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«Организация предметно-пространственной среды»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экспозиции, посвященной Году единства народов России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– декабрь 2026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Конкурсы с привлечением родителей (на лучшее оформление школьной библиотеки, холла, рекреаций)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2026, февраль 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вожатый,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внешнего вида здания, фасада, холла при входе государственной и региональной символикой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далее поддержание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АХЧ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Смотр-конкурс классных уголков (по отдельному положению)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положению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4678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вожатый,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«</w:t>
            </w:r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Новогодние окна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(оформление дверей классных кабинетов)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4678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  <w:r w:rsidR="004678BE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тематической экспозиции, посвященной теме 2027 года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 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«мест гражданского почитания» (стенды, уголки памяти, посвящённые важным событиям истории России)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4678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4678BE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4678BE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оветник директора по воспитанию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государственной символики в классных уголках (флаг, герб, текст гимна)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Церемонии поднятия (спуска)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государственного флага РФ (еженедельно)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учебного года (каждый понедельник)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Старший вожатый, 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советник директора по воспитанию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школьного радио (музыкальные звонки, информационные сообщения, объявления, исполнение гимна)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мемориалов воинской славы в школьном музее / уголке боевой славы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678BE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новостной «бегущей строки» (позитивная новостная информация, поздравления)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Публикация тематических постов в сообществе школы в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соцсетях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(новости,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патриотика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полезная информация)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4678BE"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(школьная </w:t>
            </w:r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ВК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 сменяемые экспозиции творческих работ обучающихся (рисунки, поделки, проекты)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(обновление раз в 1–2 месяца)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678BE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учителя ИЗО и технологии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Поддержание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эстетического вида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благоустройство всех помещений школы, рекреационных зон, озеленение территории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АХЧ, 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Оформление, поддержание и использование игровых пространств, спортивных и игровых площадок, зон активного отдыха (в т.ч. в рекреациях)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 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проекта «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Буккроссинг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(стеллажи свободного книгообмена в холле 1 этажа)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678BE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Школьный 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 обновление классных уголков, оформление классных кабинетов к праздникам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активы классов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оформление простран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дл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значимых событий (церемонии, линейки, творческие вечера, праздники) – событийный дизайн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мероприятий)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  <w:r w:rsidR="004678BE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A427B6" w:rsidTr="00A427B6">
        <w:trPr>
          <w:gridAfter w:val="4"/>
          <w:wAfter w:w="9232" w:type="dxa"/>
        </w:trPr>
        <w:tc>
          <w:tcPr>
            <w:tcW w:w="505" w:type="dxa"/>
          </w:tcPr>
          <w:p w:rsidR="00A427B6" w:rsidRDefault="00A427B6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427B6" w:rsidRDefault="00A427B6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 обновление тематических стендов для обучающихся и родителей (профилактика, безопасность, расписание, успехи)</w:t>
            </w:r>
          </w:p>
        </w:tc>
        <w:tc>
          <w:tcPr>
            <w:tcW w:w="1134" w:type="dxa"/>
            <w:gridSpan w:val="2"/>
            <w:vAlign w:val="center"/>
          </w:tcPr>
          <w:p w:rsidR="00A427B6" w:rsidRDefault="00A427B6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427B6" w:rsidRDefault="00A427B6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A427B6" w:rsidRDefault="00A427B6">
            <w:r w:rsidRPr="00EC3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</w:p>
        </w:tc>
      </w:tr>
      <w:tr w:rsidR="00A427B6" w:rsidTr="00A427B6">
        <w:trPr>
          <w:gridAfter w:val="4"/>
          <w:wAfter w:w="9232" w:type="dxa"/>
        </w:trPr>
        <w:tc>
          <w:tcPr>
            <w:tcW w:w="505" w:type="dxa"/>
          </w:tcPr>
          <w:p w:rsidR="00A427B6" w:rsidRDefault="00A427B6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427B6" w:rsidRDefault="00A427B6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интерактивных локаций в рамках общешкольных мероприятий (фотозоны, зоны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активностей)</w:t>
            </w:r>
          </w:p>
        </w:tc>
        <w:tc>
          <w:tcPr>
            <w:tcW w:w="1134" w:type="dxa"/>
            <w:gridSpan w:val="2"/>
            <w:vAlign w:val="center"/>
          </w:tcPr>
          <w:p w:rsidR="00A427B6" w:rsidRDefault="00A427B6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427B6" w:rsidRDefault="00A427B6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датам мероприятий</w:t>
            </w:r>
          </w:p>
        </w:tc>
        <w:tc>
          <w:tcPr>
            <w:tcW w:w="2409" w:type="dxa"/>
            <w:gridSpan w:val="3"/>
          </w:tcPr>
          <w:p w:rsidR="00A427B6" w:rsidRDefault="00A427B6">
            <w:r w:rsidRPr="00EC3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Выставки работ декоративно-прикладного творчества обучающихся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  <w:r w:rsidR="004678BE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учитель </w:t>
            </w:r>
            <w:proofErr w:type="gramStart"/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</w:t>
            </w:r>
            <w:proofErr w:type="gramEnd"/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экспозиций, посвящённых выпускникам школы – участникам СВО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вожатый,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8D7ED4" w:rsidRDefault="008D7ED4" w:rsidP="008D7ED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«Взаимодействие с родителями»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презентационной площадки объединений дополнительного образования школы</w:t>
            </w:r>
            <w:proofErr w:type="gramEnd"/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05.09.2026 (суббота)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вожатый,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Выборы классных родительских активов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Родительского совета школы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Довыборы в Родительский совет школы (при необходимости)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Родительского совета школы</w:t>
            </w:r>
          </w:p>
        </w:tc>
      </w:tr>
      <w:tr w:rsidR="00A427B6" w:rsidTr="00A427B6">
        <w:trPr>
          <w:gridAfter w:val="4"/>
          <w:wAfter w:w="9232" w:type="dxa"/>
        </w:trPr>
        <w:tc>
          <w:tcPr>
            <w:tcW w:w="505" w:type="dxa"/>
          </w:tcPr>
          <w:p w:rsidR="00A427B6" w:rsidRDefault="00A427B6" w:rsidP="008D7ED4">
            <w:pPr>
              <w:pStyle w:val="a4"/>
              <w:numPr>
                <w:ilvl w:val="0"/>
                <w:numId w:val="8"/>
              </w:numPr>
            </w:pPr>
            <w:proofErr w:type="spellStart"/>
            <w:r>
              <w:t>окруж</w:t>
            </w:r>
            <w:proofErr w:type="spellEnd"/>
          </w:p>
        </w:tc>
        <w:tc>
          <w:tcPr>
            <w:tcW w:w="3743" w:type="dxa"/>
            <w:gridSpan w:val="4"/>
            <w:vAlign w:val="center"/>
          </w:tcPr>
          <w:p w:rsidR="00A427B6" w:rsidRDefault="00A427B6" w:rsidP="004678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Окружное о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бщешкольное родительское собрание «Организация образовательного процесса в новом учебном году. Профилактика детского травматизма»</w:t>
            </w:r>
          </w:p>
        </w:tc>
        <w:tc>
          <w:tcPr>
            <w:tcW w:w="1134" w:type="dxa"/>
            <w:gridSpan w:val="2"/>
            <w:vAlign w:val="center"/>
          </w:tcPr>
          <w:p w:rsidR="00A427B6" w:rsidRDefault="00A427B6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1843" w:type="dxa"/>
            <w:gridSpan w:val="2"/>
            <w:vAlign w:val="center"/>
          </w:tcPr>
          <w:p w:rsidR="00A427B6" w:rsidRDefault="00A427B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.09.2026</w:t>
            </w:r>
          </w:p>
        </w:tc>
        <w:tc>
          <w:tcPr>
            <w:tcW w:w="2409" w:type="dxa"/>
            <w:gridSpan w:val="3"/>
          </w:tcPr>
          <w:p w:rsidR="00A427B6" w:rsidRDefault="00A427B6">
            <w:r w:rsidRPr="00336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</w:p>
        </w:tc>
      </w:tr>
      <w:tr w:rsidR="00A427B6" w:rsidTr="00A427B6">
        <w:trPr>
          <w:gridAfter w:val="4"/>
          <w:wAfter w:w="9232" w:type="dxa"/>
        </w:trPr>
        <w:tc>
          <w:tcPr>
            <w:tcW w:w="505" w:type="dxa"/>
          </w:tcPr>
          <w:p w:rsidR="00A427B6" w:rsidRDefault="00A427B6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427B6" w:rsidRDefault="00A427B6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«Везу детей безопасно» (профилактика ДДТТ, использование автокресел, светоотражателей)</w:t>
            </w:r>
          </w:p>
        </w:tc>
        <w:tc>
          <w:tcPr>
            <w:tcW w:w="1134" w:type="dxa"/>
            <w:gridSpan w:val="2"/>
            <w:vAlign w:val="center"/>
          </w:tcPr>
          <w:p w:rsidR="00A427B6" w:rsidRDefault="00A427B6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427B6" w:rsidRDefault="00A427B6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март</w:t>
            </w:r>
          </w:p>
        </w:tc>
        <w:tc>
          <w:tcPr>
            <w:tcW w:w="2409" w:type="dxa"/>
            <w:gridSpan w:val="3"/>
          </w:tcPr>
          <w:p w:rsidR="00A427B6" w:rsidRDefault="00A427B6">
            <w:r w:rsidRPr="00336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открытых дверей для родителей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март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Общешкольное родительское собрание «Безопасность детей в сети Интернет. Профилактика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киберугроз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7–11.12.2026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вожатый,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Родительское собрание «Итоговая аттестация – 2027: порядок проведения, подготовка, психологическое сопровождение»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1–5.03.2026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педагог-психолог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Общешкольное родительское собрание «Безопасное лето – детям. Итоги учебного года»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17–21.05.2027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вожатый,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родительского патруля (профилактика ДДТТ – в первую неделю после каникул)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ноябрь, январь, март, май (после каникул)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родительский актив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родительского контроля качества питания (еженедельные проверки)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(еженедельно)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питание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работы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Родительского совета школы (плановые заседания)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учебного года (не реже 1 раза в четверть)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Старший вожатый,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родителей в работе комиссии по урегулированию споров между участниками образовательных отношений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комиссии (зам. директора по ВР)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родительские собрания (согласно утверждённой циклограмме – не реже 1 раза в четверть)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графику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участия родителей в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вебинарах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Всероссийских родительских собраниях, форумах на актуальные темы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встреч по запросу родителей с педагогом-психологом, социальным педагогом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вожатый,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родителей в психолого-педагогических консилиумах (в предусмотренных случаях)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Методист, Старший вожатый,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родителей к подготовке и проведению общешкольных и классных мероприятий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мероприятий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  <w:r w:rsidR="00A427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вожатый,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индивидуальных консультаций для родителей (координация воспитательных усилий)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мере необходимости)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администрация, 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целевого взаимодействия с законными представителями детей-сирот, детей без попечения родителей, приёмных детей (при наличии)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мере необходимости)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Start"/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</w:t>
            </w:r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ого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</w:t>
            </w:r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администрация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тематических родительских собраний по профориентации (ознакомление с системой воспитания и дополнительного образования)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Ноябрь, февраль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  <w:r w:rsidR="00A427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вожатый,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родительских форумов / групп в соц. сетях и на официальном сайте школы (обсуждение вопросов, согласование деятельности)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Администратор сообщества, советник директора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Привлечение родителей к проведению занятий «Разговоры о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важном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(выступления о профессиях, семейных ценностях, истории)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8D7ED4" w:rsidRDefault="008D7ED4" w:rsidP="008D7ED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«Самоуправление»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первичного отделения Движение Первых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Центра детских инициатив (пространство для самоуправления, проектов)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Деловая игра «Выборы депутатов Школьного парламента» (по классам)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4–15 сентября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вожатый,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Деловая игра «Выборы Президента школы»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16–30 сентября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парламент (действующий состав)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Форум детских инициатив "Молчать нельзя! Инициировать!"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7–11.09.2026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Советник директора по воспитанию, 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Проектная мастерская «Кодекс школьной жизни: от идей к правилам»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12–16.10.2026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Советник директора по воспитанию, 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Школьная лига дебатов (на актуальные темы)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18–22 ноября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 Движения Первых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 «Мы — Первые!», посвященная Дню рождения Движения Первых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16–21 декабря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Pr="004678BE" w:rsidRDefault="008D7ED4" w:rsidP="008D7ED4">
            <w:pPr>
              <w:rPr>
                <w:color w:val="FF0000"/>
              </w:rPr>
            </w:pPr>
            <w:r w:rsidRPr="004678B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Участие депутатов Школьного парламента в самоанализе воспитательной деятельности школы</w:t>
            </w:r>
          </w:p>
        </w:tc>
        <w:tc>
          <w:tcPr>
            <w:tcW w:w="1134" w:type="dxa"/>
            <w:gridSpan w:val="2"/>
            <w:vAlign w:val="center"/>
          </w:tcPr>
          <w:p w:rsidR="008D7ED4" w:rsidRPr="004678BE" w:rsidRDefault="008D7ED4" w:rsidP="008D7ED4">
            <w:pPr>
              <w:rPr>
                <w:color w:val="FF0000"/>
              </w:rPr>
            </w:pPr>
            <w:r w:rsidRPr="004678B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D7ED4" w:rsidRPr="004678BE" w:rsidRDefault="008D7ED4" w:rsidP="008D7ED4">
            <w:pPr>
              <w:rPr>
                <w:color w:val="FF0000"/>
              </w:rPr>
            </w:pPr>
            <w:r w:rsidRPr="004678B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Апрель – май</w:t>
            </w:r>
          </w:p>
        </w:tc>
        <w:tc>
          <w:tcPr>
            <w:tcW w:w="2409" w:type="dxa"/>
            <w:gridSpan w:val="3"/>
            <w:vAlign w:val="center"/>
          </w:tcPr>
          <w:p w:rsidR="008D7ED4" w:rsidRPr="004678BE" w:rsidRDefault="008D7ED4" w:rsidP="008D7ED4">
            <w:pPr>
              <w:rPr>
                <w:color w:val="FF0000"/>
              </w:rPr>
            </w:pPr>
            <w:r w:rsidRPr="004678B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Куратор Движения Первых, советник директора по воспитанию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классных ученических активов (старосты, физорги,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культорги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экологи и т.д.)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Совета старост (заседания не реже 1 раза в четверть)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 (представители от каждого класса)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парламент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Торжественные посвящения в участники Движения Первых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«Твой внешний вид – твоя визитная карточка» (рейды по соблюдению требований к внешнему виду обучающихся)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воспитанию, Школьный парламент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представителей самоуправления в работе Управляющего совета школы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 (делегированный представитель)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Президент школы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Мероприятия в рамках деятельности Движения Первых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(конкурсы, акции, форумы)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учебного года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(по плану Движения)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Куратор Движения Первых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депутатов Школьного парламента в разработке, обсуждении и реализации рабочей программы воспитания и календарного плана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 (депутаты)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советник директора по воспитанию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кампания по организации всеобщих выборов руководителей советов обучающихся «Твой выбор»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графику кампании)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социальных акций силами ученического самоуправления (добрые дела, сбор помощи, экологические акции)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парламент, активы классов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контроля соблюдения Правил внутреннего распорядка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(дежурство, профилактика опозданий и т.д.)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(еженедельно)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Администрация, Школьный парламент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8D7ED4" w:rsidRDefault="008D7ED4" w:rsidP="008D7ED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«Профилактика и безопасность»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8D7ED4" w:rsidRDefault="008D7ED4" w:rsidP="008D7ED4">
            <w:pPr>
              <w:pStyle w:val="a4"/>
              <w:numPr>
                <w:ilvl w:val="0"/>
                <w:numId w:val="1"/>
              </w:numPr>
              <w:ind w:left="306" w:hanging="284"/>
            </w:pPr>
            <w:r w:rsidRPr="001D196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Организация деятельности педагогического коллектива по созданию эффективной профилактической среды и обеспечения безопасности </w:t>
            </w:r>
            <w:proofErr w:type="gramStart"/>
            <w:r w:rsidRPr="001D196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утверждение локальных актов по безопасности (планы эвакуации, инструкции, памятки)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Август-сентябрь 2026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зам. директора по АХЧ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мероприятий, направленных на введение оценки за поведение (приказ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Минобрнауки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316 от 08.05.2026 г.):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семинар для классных руководителей, учителей-предметников;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классные родительские собрания;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классные часы;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тематические посты в сообществе школы в ВК, канале школы в МАХ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 – октябрь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вожатый,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Заседания Совета профилактики с участием педагогов, психологов, социального педагога, инспектора ОДН, представителей родительской общественности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End"/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Педагогический совет «Безопасная образовательная среда: проблемы и пути решения»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вожатый,</w:t>
            </w:r>
          </w:p>
        </w:tc>
      </w:tr>
      <w:tr w:rsidR="008D7ED4" w:rsidTr="00F03AA1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Инструктивно-методические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совещания с классными руководителями по вопросам профилактической работы:</w:t>
            </w: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I четверть – «Организация профилактической работы в новом учебном году. Выявление групп риска. Планирование мероприятий на год»</w:t>
            </w: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II четверть – «Профилактика деструктивного поведения в преддверии зимних каникул. Работа с родителями. </w:t>
            </w: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в сети Интернет»</w:t>
            </w: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III четверть – «Профилактика правонарушений и зависимостей. Межведомственное взаимодействие. Работа с детьми-мигрантами и обучающимися с ОВЗ»</w:t>
            </w:r>
          </w:p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IV четверть – «Итоги профилактической работы за год. Подготовка к летнему периоду. Безопасность на каникулах (водоёмы, ПДД, ППБ, антитеррор)»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6–9.10.2026</w:t>
            </w: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7–11.12.2026</w:t>
            </w: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9–12.03.2027</w:t>
            </w: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11–14.05.2027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Старший вожатый, 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специалисты ППС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Штаба воспитательной работы (плановые заседания, анализ профилактической среды)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(ежемесячно)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2. Проведение мониторинговых исследований и выявление групп риска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Социально-психологическое тестирование (СПТ) обучающихся с целью раннего выявления лиц, употребляющих наркотические средства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– октябрь 2026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Педагоги-психологи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деструктивных проявлений обучающихся (по результатам наблюдений, опросов, обращений)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страниц обучающихся в социальных сетях (с целью выявления подписок на деструктивные сообщества)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социологических и психологических исследований с целью выявления обучающихся группы «риска», подверженных идеологии экстремизма и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терроризма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отдельному графику)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личностных особенностей обучающихся (педагогическое наблюдение, социометрия) для выделения групп риска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банка данных обучающихся «группы риска» (агрессивное поведение, зависимости, суицидальные проявления, склонность к девиациям)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обновление ежемесячно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педагог-психолог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3. Коррекционно-воспитательная работа с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групп риска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Индивидуальные и групповые коррекционно-развивающие занятия с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групп риска (агрессия, зависимости, тревожность и т.д.)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ППС)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Педагоги-психологи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родителей (законных представителей) обучающихся групп риска с привлечением специалистов системы профилактики (ОДН, нарколог, психолог)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педагог-психолог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Встречи и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обучающихся с сотрудниками МО МВД «Минусинский», ГИБДД, МЧС, волонтёрами-медиками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 педагог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школьной службы медиации по разрешению конфликтных ситуаций и коррекции поведения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ШСМ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Индивидуальные беседы с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склонными к девиантному поведению, с участием инспектора ОДН (по запросу)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4. Разработка и реализация профилактических программ, межведомственное взаимодействие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реализация комплексных индивидуальных программ реабилитации (КИПР) для несовершеннолетних «группы риска»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мере выявления)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Социальный педагог, педагог-психолог, </w:t>
            </w:r>
            <w:r w:rsidR="00A427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вожатый,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программы по профилактике экстремизма и терроризма «Мы – за мир!»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воспитанию, учитель ОБЗР, педагог-психолог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программы по профилактике мошенничества «Не дай себя обмануть»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программы по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профилактике зависимостей «Жизнь без вредных привычек»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учебного года (по плану)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Классные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руководители, педагог-психолог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программы по профилактике травли «Безопасная школа»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Межведомственное взаимодействие с КГУЗ ККПНД № 1, Центром семьи «Минусинский», КДН, ОДН (совместные мероприятия, рейды, консультации)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A427B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муниципальных социально-профилактических проектах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советник директора по воспитанию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паспорта безопасности школы, плана антитеррористической защищённости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обновление по мере необходимости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зам. директора по АХЧ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8D7ED4" w:rsidRDefault="008D7ED4" w:rsidP="008D7ED4"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5. </w:t>
            </w: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Вовлечение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в воспитательную деятельность, проекты, программы профилактической направленности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8D7ED4" w:rsidRDefault="008D7ED4" w:rsidP="008D7ED4">
            <w:proofErr w:type="gramStart"/>
            <w:r w:rsidRPr="0096398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Антинаркотическое</w:t>
            </w:r>
            <w:proofErr w:type="gramEnd"/>
            <w:r w:rsidRPr="0096398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 антиалкогольное, против курения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 в рамках акции «Молодежь выбирает жизнь!»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Всероссийская операция «Чистое поколение – 2026»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8–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06–15.04.2027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Соц. педагог, инспектор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ДН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Акция «Сообщи, где торгуют смертью»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8–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</w:tcPr>
          <w:p w:rsidR="008D7ED4" w:rsidRPr="00963980" w:rsidRDefault="008D7ED4" w:rsidP="008D7ED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21.09 – 02.10.2026</w:t>
            </w:r>
          </w:p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20.04 – 01.05.2027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Соц. педагог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Месячник антинаркотической направленности (с участием волонтёров-медиков)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26.05 – 26.06.2027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Серия занятий «Здоровый образ жизни – мой выбор»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Педагоги-психологи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8D7ED4" w:rsidRDefault="008D7ED4" w:rsidP="008D7ED4">
            <w:r w:rsidRPr="00365A27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Против вовлечения в деструктивные объединения (экстремизм, терроризм)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8D7ED4" w:rsidRDefault="008D7ED4" w:rsidP="008D7ED4">
            <w:pPr>
              <w:tabs>
                <w:tab w:val="left" w:pos="1190"/>
              </w:tabs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Квест-игра «Мы против экстремизма!»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12-16.10.2026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Профилактические беседы по профилактике экстремизма (в рамках программы «Мы – за мир!»)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графику)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учитель информатики, обществознания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Кейс-турнир «Сложный выбор»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15-19.03.2027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Педагог-психолог, педагог-организатор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Безопасность в цифровой среде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 по программе «Не дай себя обмануть!» (профилактика мошенничества)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плану)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часы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рамках Всероссийского урока «Безопасный интернет»</w:t>
            </w:r>
          </w:p>
        </w:tc>
        <w:tc>
          <w:tcPr>
            <w:tcW w:w="1134" w:type="dxa"/>
            <w:gridSpan w:val="2"/>
          </w:tcPr>
          <w:p w:rsidR="00EA22A3" w:rsidRDefault="00B32649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7C47B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День защиты персональных данных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28.01.2027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Учитель информатики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Проект «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Школьные</w:t>
            </w:r>
            <w:proofErr w:type="gram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медиа против деструктивных сообществ»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EA22A3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EA22A3" w:rsidRDefault="00EA22A3" w:rsidP="00EA22A3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Безопасность на транспорте, на воде, ПДД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Декады дорожной безопасности 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Август, с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ентябрь,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декабрь, 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май</w:t>
            </w:r>
          </w:p>
        </w:tc>
        <w:tc>
          <w:tcPr>
            <w:tcW w:w="2409" w:type="dxa"/>
            <w:gridSpan w:val="3"/>
          </w:tcPr>
          <w:p w:rsidR="00EA22A3" w:rsidRDefault="00A427B6" w:rsidP="00EA22A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r w:rsidR="00EA22A3"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рук</w:t>
            </w:r>
            <w:proofErr w:type="gramStart"/>
            <w:r w:rsidR="00EA22A3"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="00EA22A3"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EA22A3"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proofErr w:type="gramEnd"/>
            <w:r w:rsidR="00EA22A3"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тряда ЮИД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Всероссийская неделя безопасности дорожного движения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(всероссийская соц. кампания «Продвижение безопасности»)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3"/>
          </w:tcPr>
          <w:p w:rsidR="00EA22A3" w:rsidRDefault="00A427B6" w:rsidP="00EA22A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вожатый,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Инструктажи по ПДД, поведению на водоёмах, на железной дороге (перед каникулами)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Октябрь, декабрь, март, май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 по программе «Профилактика ДДТТ»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EA22A3" w:rsidRDefault="00EA22A3" w:rsidP="00EA22A3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Противопожарная безопасность, ГО и ЧС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Уроки мужества с участием спасателей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Всемирный день гражданской обороны (практические занятия)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01.03.2027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День пожарной охраны (мероприятия, встречи с сотрудниками МЧС)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30.04.2027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по программе «Правила пожарной безопасности» (1 раз в месяц)</w:t>
            </w:r>
          </w:p>
        </w:tc>
        <w:tc>
          <w:tcPr>
            <w:tcW w:w="1134" w:type="dxa"/>
            <w:gridSpan w:val="2"/>
          </w:tcPr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01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Инструктажи по пожарной безопасности перед каникулами</w:t>
            </w:r>
          </w:p>
        </w:tc>
        <w:tc>
          <w:tcPr>
            <w:tcW w:w="1134" w:type="dxa"/>
            <w:gridSpan w:val="2"/>
          </w:tcPr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01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декабрь, март, май</w:t>
            </w:r>
          </w:p>
        </w:tc>
        <w:tc>
          <w:tcPr>
            <w:tcW w:w="2409" w:type="dxa"/>
            <w:gridSpan w:val="3"/>
          </w:tcPr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EA22A3" w:rsidRDefault="00EA22A3" w:rsidP="00EA22A3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Профилактика ВИЧ/СПИДа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 к Международному дню борьбы со СПИДом:</w:t>
            </w:r>
          </w:p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22A3" w:rsidRPr="00963980" w:rsidRDefault="00EA22A3" w:rsidP="00EA22A3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963980">
              <w:rPr>
                <w:rStyle w:val="a5"/>
                <w:b w:val="0"/>
                <w:color w:val="0F1115"/>
                <w:shd w:val="clear" w:color="auto" w:fill="FFFFFF"/>
              </w:rPr>
              <w:t xml:space="preserve">Конкурс плакатов </w:t>
            </w:r>
            <w:r w:rsidRPr="00963980">
              <w:rPr>
                <w:bCs/>
                <w:color w:val="0F1115"/>
              </w:rPr>
              <w:t>«Моё здоровье — моё будущее»</w:t>
            </w:r>
          </w:p>
          <w:p w:rsidR="00EA22A3" w:rsidRPr="00963980" w:rsidRDefault="00EA22A3" w:rsidP="00EA22A3">
            <w:pPr>
              <w:rPr>
                <w:rStyle w:val="a5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</w:pPr>
          </w:p>
          <w:p w:rsidR="00EA22A3" w:rsidRPr="00963980" w:rsidRDefault="00EA22A3" w:rsidP="00EA22A3">
            <w:pPr>
              <w:rPr>
                <w:rStyle w:val="a5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</w:pPr>
            <w:r w:rsidRPr="00963980">
              <w:rPr>
                <w:rStyle w:val="a5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Кинолекторий «4 ключа к победе»</w:t>
            </w:r>
          </w:p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22A3" w:rsidRDefault="00EA22A3" w:rsidP="00EA22A3">
            <w:r w:rsidRPr="00963980">
              <w:rPr>
                <w:rStyle w:val="a5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Интерактивная игра «Своя игра: Информирован — значит защищён».</w:t>
            </w:r>
          </w:p>
        </w:tc>
        <w:tc>
          <w:tcPr>
            <w:tcW w:w="1134" w:type="dxa"/>
            <w:gridSpan w:val="2"/>
          </w:tcPr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7-8</w:t>
            </w:r>
          </w:p>
          <w:p w:rsidR="00EA22A3" w:rsidRDefault="00EA22A3" w:rsidP="00EA22A3"/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часы, направленные на формирование ценности здоровья и здорового образа жизни.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7A62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учебного </w:t>
            </w:r>
            <w:r w:rsidRPr="007A62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EA22A3" w:rsidRDefault="00EA22A3" w:rsidP="00EA22A3"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6. </w:t>
            </w: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Превентивная работа по развитию навыков социально одобряемого поведения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Цикл </w:t>
            </w:r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тренинговых</w:t>
            </w:r>
            <w:proofErr w:type="spell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занятий 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«Дерево уважения» (2 занятия)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Ноябрь, май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руководители, педагог-психолог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Занятия по развитию эмоционального интеллекта и </w:t>
            </w:r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саморегуляции</w:t>
            </w:r>
            <w:proofErr w:type="spell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(в рамках плана ППС)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Педагоги-психологи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Практические занятия «Шок-урок» (моделирование ситуаций противоправных действий, отработка навыков безопасного поведения)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классных часов по формированию стрессоустойчивости и умению противостоять групповому давлению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плану классных руководителей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Включение в занятия «Разговоров о 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важном</w:t>
            </w:r>
            <w:proofErr w:type="gram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тем по </w:t>
            </w:r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саморефлексии</w:t>
            </w:r>
            <w:proofErr w:type="spell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ответственности, правовому сознанию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EA22A3" w:rsidRDefault="00EA22A3" w:rsidP="00EA22A3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7. Профилактика правонарушений, девиаций через организацию деятельности, альтернативной девиантному поведению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Вовлечение 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спортивные секции, творческие объединения, проектную деятельность (альтернатива вредным привычкам)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руководители, педагоги 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Акция «Спорт как альтернатива пагубным привычкам»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Май – июнь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 ШСК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походов, экскурсий, туристических слётов как формы позитивной социализации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плану внешкольных мероприятий)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учителя физкультуры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в волонтёрских акциях, социальных проектах (благотворительные ярмарки, помощь пожилым, экологические десанты)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Куратор Движения Первых, 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конкурсов, фестивалей, интеллектуальных игр, направленных на самореализацию учащихся (как альтернатива асоциальному поведению)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плану основных школьных дел)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Педагог-организатор, Школьный парламент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EA22A3" w:rsidRDefault="00EA22A3" w:rsidP="00EA22A3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8. Предупреждение, профилактика и целенаправленная деятельность в случаях появления маргинальных групп обучающихся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Выявление и мониторинг обучающихся, склонных к пропускам занятий, систематическим нарушениям дисциплины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 (отслеживание)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соц. педагог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Работа с обучающимися, оставившими обучение (возврат в школу, перевод на другие формы) – при взаимодействии с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КДН</w:t>
            </w:r>
            <w:proofErr w:type="gramEnd"/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Социальный педагог, зам. директора по УВР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Индивидуальные профилактические беседы с 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криминальной направленности или с агрессивным поведением (с участием психолога, инспектора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ДН)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мере выявления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Социальный педагог, педагог-психолог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психолого-педагогической поддержки для обучающихся, вернувшихся из мест лишения свободы или находящихся на учёте в ОДН</w:t>
            </w:r>
            <w:proofErr w:type="gramEnd"/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</w:tcPr>
          <w:p w:rsidR="00EA22A3" w:rsidRDefault="00A427B6" w:rsidP="00EA22A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  <w:r w:rsidR="00EA22A3"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соц. педагог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рейдов в неблагополучные семьи совместно с органами опеки, полицией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плану межведомственного взаимодействия)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Социальный педагог, инспектор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ДН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EA22A3" w:rsidRDefault="00EA22A3" w:rsidP="00EA22A3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9. Профилактика увеличения численности обучающихся и семей, нуждающихся в адресной психолого-педагогической поддержке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Выявление и ведение учёта семей, находящихся в социально опасном положении, семей с детьми-мигрантами, с ОВЗ, слабоуспевающих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8F42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Сентябрь, обновление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течение учебного года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Индивидуальные консультации для родителей (законных представителей) по вопросам воспитания, адаптации, преодоления трудностей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8F42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запросу)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педагог-психолог, социальный педагог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родительских собраний с приглашением специалистов (психологов, медиков, работников ОДН) по темам профилактики зависимостей, буллинга, безопасного поведения.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8F42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реже 1 раза в четверть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  <w:r w:rsidR="00A427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вожатый,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Психолого-педагогическое сопровождение детей-мигрантов (адаптационные занятия, помощь в изучении русского языка, культурная интеграция)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8F42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(при наличии)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Педагог-психолог, учителя русского языка, 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Сопровождение 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ОВЗ (индивидуальные образовательные маршруты, коррекционные занятия, </w:t>
            </w:r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тьюторская</w:t>
            </w:r>
            <w:proofErr w:type="spell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поддержка)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8F42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Педагог-психолог, учитель-дефектолог, 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Работа со 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слабоуспевающими</w:t>
            </w:r>
            <w:proofErr w:type="gram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обучающимися (индивидуальные консультации, дополнительные занятия, психологическая поддержка)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8F42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Учителя-предметники, классные руководители, педагог-психолог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Обеспечение работы консультационного пункта для родителей по вопросам воспитания, профилактики, защиты прав детей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графику)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Специалисты ППС, социальны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EA22A3" w:rsidRPr="00590251" w:rsidRDefault="00EA22A3" w:rsidP="00EA22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«Социальное партнёрство»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17" w:type="dxa"/>
            <w:gridSpan w:val="2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 партнёр</w:t>
            </w:r>
          </w:p>
        </w:tc>
        <w:tc>
          <w:tcPr>
            <w:tcW w:w="3118" w:type="dxa"/>
            <w:gridSpan w:val="3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Классы/группы</w:t>
            </w:r>
          </w:p>
        </w:tc>
        <w:tc>
          <w:tcPr>
            <w:tcW w:w="1276" w:type="dxa"/>
            <w:gridSpan w:val="3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984" w:type="dxa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</w:tcPr>
          <w:p w:rsidR="00EA22A3" w:rsidRDefault="00EB7751" w:rsidP="00EA22A3">
            <w:r>
              <w:t>ДЮСШ при поселениях</w:t>
            </w:r>
          </w:p>
        </w:tc>
        <w:tc>
          <w:tcPr>
            <w:tcW w:w="3118" w:type="dxa"/>
            <w:gridSpan w:val="3"/>
          </w:tcPr>
          <w:p w:rsidR="00EA22A3" w:rsidRDefault="00EA22A3" w:rsidP="00EA22A3"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Спортивные соревнования и товарищеские встречи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Default="00EA22A3" w:rsidP="00EA22A3"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клуба</w:t>
            </w:r>
          </w:p>
        </w:tc>
        <w:tc>
          <w:tcPr>
            <w:tcW w:w="1984" w:type="dxa"/>
          </w:tcPr>
          <w:p w:rsidR="00EA22A3" w:rsidRDefault="00EA22A3" w:rsidP="00EA22A3"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ШСК, учителя физкультуры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B7751" w:rsidP="00EA22A3">
            <w:pPr>
              <w:pStyle w:val="a4"/>
              <w:numPr>
                <w:ilvl w:val="0"/>
                <w:numId w:val="12"/>
              </w:numPr>
            </w:pPr>
            <w:r>
              <w:t xml:space="preserve">Советы </w:t>
            </w:r>
          </w:p>
        </w:tc>
        <w:tc>
          <w:tcPr>
            <w:tcW w:w="1617" w:type="dxa"/>
            <w:gridSpan w:val="2"/>
            <w:vMerge w:val="restart"/>
          </w:tcPr>
          <w:p w:rsidR="00EA22A3" w:rsidRPr="00EB7751" w:rsidRDefault="00EB7751" w:rsidP="00EA2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751">
              <w:rPr>
                <w:rFonts w:ascii="Times New Roman" w:hAnsi="Times New Roman" w:cs="Times New Roman"/>
                <w:sz w:val="24"/>
                <w:szCs w:val="24"/>
              </w:rPr>
              <w:t>Советы ветеранов при поселениях</w:t>
            </w:r>
          </w:p>
        </w:tc>
        <w:tc>
          <w:tcPr>
            <w:tcW w:w="3118" w:type="dxa"/>
            <w:gridSpan w:val="3"/>
          </w:tcPr>
          <w:p w:rsidR="00EA22A3" w:rsidRPr="00EB77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751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Участие в мероприятиях патриотической направленности (митинги, уроки мужества, встречи)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A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(по плану совета)</w:t>
            </w:r>
          </w:p>
        </w:tc>
        <w:tc>
          <w:tcPr>
            <w:tcW w:w="1984" w:type="dxa"/>
          </w:tcPr>
          <w:p w:rsidR="00EA22A3" w:rsidRPr="00590251" w:rsidRDefault="00A427B6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  <w:r w:rsidR="00EA22A3"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EA22A3" w:rsidRDefault="00EA22A3" w:rsidP="00EA22A3"/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встреч обучающихся с ветеранами Великой Отечественной войны, тружениками тыла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Февраль, май</w:t>
            </w:r>
          </w:p>
        </w:tc>
        <w:tc>
          <w:tcPr>
            <w:tcW w:w="1984" w:type="dxa"/>
          </w:tcPr>
          <w:p w:rsidR="00EA22A3" w:rsidRPr="00590251" w:rsidRDefault="00A427B6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  <w:r w:rsidR="00EA22A3"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EA22A3" w:rsidRDefault="00EA22A3" w:rsidP="00EA22A3"/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Участие в культурно-просветительских мероприятиях по Пушкинской карте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1D0B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 w:val="restart"/>
          </w:tcPr>
          <w:p w:rsidR="00EA22A3" w:rsidRDefault="00EA22A3" w:rsidP="00EA22A3"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МБУ ДО ДЮСШ г. Минусинска</w:t>
            </w:r>
          </w:p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Проведение муниципальных этапов спортивных соревнований в рамках «Президентских состязаний»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ДЮСШ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EA22A3" w:rsidRDefault="00EA22A3" w:rsidP="00EA22A3"/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Проведение муниципальных этапов спортивных соревнований в рамках «Президентских спортивных игр»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ДЮСШ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EA22A3" w:rsidRDefault="00EA22A3" w:rsidP="00EA22A3"/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конкурсов/фестивалей среди ШСК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A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ДЮСШ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ШСК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EA22A3" w:rsidRDefault="00EA22A3" w:rsidP="00EA22A3"/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спортивных мероприятий на базе школы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A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ДЮСШ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 w:val="restart"/>
          </w:tcPr>
          <w:p w:rsidR="00EA22A3" w:rsidRDefault="00EA22A3" w:rsidP="00EB7751">
            <w:pP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ГИБДД МО </w:t>
            </w:r>
          </w:p>
          <w:p w:rsidR="00EB7751" w:rsidRDefault="00EB7751" w:rsidP="00EB7751"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дислокация с</w:t>
            </w:r>
            <w:proofErr w:type="gram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.Я</w:t>
            </w:r>
            <w:proofErr w:type="gramEnd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рково</w:t>
            </w:r>
          </w:p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Участие в акциях, проводимых ЮИД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A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отряда ЮИД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EA22A3" w:rsidRDefault="00EA22A3" w:rsidP="00EA22A3"/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Занятия по профилактике детского дорожно-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>транспортного травматизма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A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В течение учебного </w:t>
            </w: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>года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 xml:space="preserve">Руководитель отряда ЮИД, 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>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EA22A3" w:rsidRDefault="00EA22A3" w:rsidP="00EA22A3"/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Тематические сообщения на классных и общешкольных родительских собраниях, в т. ч. в рамках акции «Большое родительское собрание»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A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Классные руководители, </w:t>
            </w:r>
            <w:r w:rsidR="00A427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вожатый,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EA22A3" w:rsidRDefault="00EA22A3" w:rsidP="00EA22A3"/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конкурсов по профилактике ДДТТ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0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ГИБДД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отряда ЮИД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EA22A3" w:rsidRDefault="00EA22A3" w:rsidP="00EA22A3"/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Проведение декад дорожной безопасности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0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Август, сентябрь, декабрь, март, май</w:t>
            </w:r>
          </w:p>
        </w:tc>
        <w:tc>
          <w:tcPr>
            <w:tcW w:w="1984" w:type="dxa"/>
          </w:tcPr>
          <w:p w:rsidR="00EA22A3" w:rsidRPr="00590251" w:rsidRDefault="00A427B6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вожатый, </w:t>
            </w:r>
            <w:r w:rsidR="00EA22A3"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отряда ЮИД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  <w:vAlign w:val="center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«Профориентация»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470" w:type="dxa"/>
            <w:gridSpan w:val="2"/>
            <w:vAlign w:val="center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  <w:vAlign w:val="center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126" w:type="dxa"/>
            <w:gridSpan w:val="4"/>
            <w:vAlign w:val="center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268" w:type="dxa"/>
            <w:gridSpan w:val="2"/>
            <w:vAlign w:val="center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Default="00EA22A3" w:rsidP="00EA22A3"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Курс внеурочной деятельности «Россия – мои горизонты»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AB20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Default="00EA22A3" w:rsidP="00EA22A3"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Default="00EA22A3" w:rsidP="00EA22A3"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Педагоги-психологи, классные руководители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Default="00EA22A3" w:rsidP="00EA22A3"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Профориентационные онлайн-диагностики. Групповые консультации с </w:t>
            </w:r>
            <w:proofErr w:type="gram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обучающимися</w:t>
            </w:r>
            <w:proofErr w:type="gram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по результатам диагностики. Работа с родителями по результатам диагностики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AB20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Default="00EA22A3" w:rsidP="00EA22A3"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Default="00EA22A3" w:rsidP="00EA22A3"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Педагог-психолог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Default="00EA22A3" w:rsidP="00EA22A3"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Профориентационные уроки в рамках учебных предметов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</w:tcPr>
          <w:p w:rsidR="00EA22A3" w:rsidRDefault="00EA22A3" w:rsidP="00EA22A3"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Default="00EA22A3" w:rsidP="00EA22A3"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Учителя-предметники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Организация проектной деятельности обучающихся с учетом предпочитаемых профессиональных сфер и профилей обучения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Учителя-предметники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Участие во Всероссийском </w:t>
            </w:r>
            <w:proofErr w:type="spell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профориентационном</w:t>
            </w:r>
            <w:proofErr w:type="spell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проекте «Шоу профессий» (онлайн-уроки)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Классные руководители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Участие в </w:t>
            </w:r>
            <w:proofErr w:type="spell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профориентационном</w:t>
            </w:r>
            <w:proofErr w:type="spell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проекте «Билет в будущее»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Педагог-психолог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Посещение мультимедийной выставки «Лаборатория будущего» (в рамках проекта «Билет в будущее»)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Классные руководители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Организация профессиональных проб на базе организаций СПО либо на базе платформы «Билет в будущее»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Социальный педагог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B775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Экскурсии в учреждения СПО и </w:t>
            </w:r>
            <w:proofErr w:type="gram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ВО</w:t>
            </w:r>
            <w:proofErr w:type="gram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</w:t>
            </w:r>
            <w:r w:rsidR="00EB7751">
              <w:rPr>
                <w:rFonts w:ascii="Times New Roman" w:hAnsi="Times New Roman"/>
                <w:color w:val="0F1115"/>
                <w:sz w:val="24"/>
                <w:szCs w:val="24"/>
              </w:rPr>
              <w:t>Тюменской области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Классные руководители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Экскурсии на производство (предприятия города)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Классные руководители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Организация участия в профориентационных мероприятиях федерального и регионального уровней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Педагог-психолог, педагог-организатор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Участие в работе мобильного технопарка «</w:t>
            </w:r>
            <w:proofErr w:type="spell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Кванториум</w:t>
            </w:r>
            <w:proofErr w:type="spell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»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По графику «</w:t>
            </w:r>
            <w:proofErr w:type="spell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Кванториума</w:t>
            </w:r>
            <w:proofErr w:type="spell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»</w:t>
            </w:r>
          </w:p>
        </w:tc>
        <w:tc>
          <w:tcPr>
            <w:tcW w:w="2268" w:type="dxa"/>
            <w:gridSpan w:val="2"/>
          </w:tcPr>
          <w:p w:rsidR="00EA22A3" w:rsidRPr="00590251" w:rsidRDefault="00A427B6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вожатый,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Организация участия в проекте «Россия – страна возможностей»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Куратор Движения Первых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Организация сопровождения профильных классов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A427B6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Методист 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Организация участия в профориентационных проектах Движения Первых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Куратор Движения Первых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Профориентационные игры (игры-симуляции, деловые игры, квесты, кейсы)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Педагог-психолог, классные руководители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Посещение дней открытых дверей в организациях профессионального, высшего образования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Классные руководители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Индивидуальное консультирование педагогом-психологом </w:t>
            </w:r>
            <w:proofErr w:type="gram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обучающихся</w:t>
            </w:r>
            <w:proofErr w:type="gram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по вопросам выбора профессии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Педагог-психолог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Индивидуальные консультации для родителей (законных представителей) по вопросам выбора профессии </w:t>
            </w:r>
            <w:proofErr w:type="gram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обучающимися</w:t>
            </w:r>
            <w:proofErr w:type="gram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.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Педагог-психолог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Изучение </w:t>
            </w:r>
            <w:proofErr w:type="spell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интернет-ресурсов</w:t>
            </w:r>
            <w:proofErr w:type="spell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, посвященных выбору профессий, прохождение онлайн-курсов по интересующим профессиям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Классные руководители, педагог-психолог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Освоение </w:t>
            </w:r>
            <w:proofErr w:type="gram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обучающимися</w:t>
            </w:r>
            <w:proofErr w:type="gram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основ профессии в рамках курсов дополнительного образования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Педагоги </w:t>
            </w:r>
            <w:proofErr w:type="gram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ДО</w:t>
            </w:r>
            <w:proofErr w:type="gramEnd"/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Классные часы профориентационной направленности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6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Классные руководители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Встречи с представителями различных профессий (родителями, выпускниками, приглашенными специалистами)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Классные руководители</w:t>
            </w:r>
          </w:p>
        </w:tc>
      </w:tr>
    </w:tbl>
    <w:p w:rsidR="007C66FE" w:rsidRPr="003F06BD" w:rsidRDefault="007C66FE" w:rsidP="003F06BD"/>
    <w:sectPr w:rsidR="007C66FE" w:rsidRPr="003F06BD" w:rsidSect="004D7A3F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24C07"/>
    <w:multiLevelType w:val="hybridMultilevel"/>
    <w:tmpl w:val="72AC99EE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E0B7A8B"/>
    <w:multiLevelType w:val="hybridMultilevel"/>
    <w:tmpl w:val="7D70C35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6381B0D"/>
    <w:multiLevelType w:val="hybridMultilevel"/>
    <w:tmpl w:val="C8A054C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843968"/>
    <w:multiLevelType w:val="hybridMultilevel"/>
    <w:tmpl w:val="C9E29876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429014C"/>
    <w:multiLevelType w:val="hybridMultilevel"/>
    <w:tmpl w:val="FFD4ED7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5480362"/>
    <w:multiLevelType w:val="hybridMultilevel"/>
    <w:tmpl w:val="53BA9156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80756F6"/>
    <w:multiLevelType w:val="hybridMultilevel"/>
    <w:tmpl w:val="DA1041AC"/>
    <w:lvl w:ilvl="0" w:tplc="D9B6B1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500649"/>
    <w:multiLevelType w:val="hybridMultilevel"/>
    <w:tmpl w:val="92FAF76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E1C1EF7"/>
    <w:multiLevelType w:val="hybridMultilevel"/>
    <w:tmpl w:val="C8A054C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DD24F60"/>
    <w:multiLevelType w:val="hybridMultilevel"/>
    <w:tmpl w:val="92FAF76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0CB7AA4"/>
    <w:multiLevelType w:val="hybridMultilevel"/>
    <w:tmpl w:val="5A8E66A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F8424F2"/>
    <w:multiLevelType w:val="hybridMultilevel"/>
    <w:tmpl w:val="75269E8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29E14D3"/>
    <w:multiLevelType w:val="hybridMultilevel"/>
    <w:tmpl w:val="869A55A0"/>
    <w:lvl w:ilvl="0" w:tplc="9C5863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4D29AB"/>
    <w:multiLevelType w:val="hybridMultilevel"/>
    <w:tmpl w:val="FFD4ED70"/>
    <w:lvl w:ilvl="0" w:tplc="F0C69CA6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9493F6C"/>
    <w:multiLevelType w:val="hybridMultilevel"/>
    <w:tmpl w:val="0504D37E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1"/>
  </w:num>
  <w:num w:numId="3">
    <w:abstractNumId w:val="7"/>
  </w:num>
  <w:num w:numId="4">
    <w:abstractNumId w:val="5"/>
  </w:num>
  <w:num w:numId="5">
    <w:abstractNumId w:val="0"/>
  </w:num>
  <w:num w:numId="6">
    <w:abstractNumId w:val="3"/>
  </w:num>
  <w:num w:numId="7">
    <w:abstractNumId w:val="10"/>
  </w:num>
  <w:num w:numId="8">
    <w:abstractNumId w:val="1"/>
  </w:num>
  <w:num w:numId="9">
    <w:abstractNumId w:val="14"/>
  </w:num>
  <w:num w:numId="10">
    <w:abstractNumId w:val="13"/>
  </w:num>
  <w:num w:numId="11">
    <w:abstractNumId w:val="8"/>
  </w:num>
  <w:num w:numId="12">
    <w:abstractNumId w:val="4"/>
  </w:num>
  <w:num w:numId="13">
    <w:abstractNumId w:val="9"/>
  </w:num>
  <w:num w:numId="14">
    <w:abstractNumId w:val="12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06BD"/>
    <w:rsid w:val="000077CF"/>
    <w:rsid w:val="000476A4"/>
    <w:rsid w:val="0007614F"/>
    <w:rsid w:val="001D1968"/>
    <w:rsid w:val="0020631C"/>
    <w:rsid w:val="00234D5A"/>
    <w:rsid w:val="00283416"/>
    <w:rsid w:val="00287285"/>
    <w:rsid w:val="002B3333"/>
    <w:rsid w:val="00315846"/>
    <w:rsid w:val="00366FAE"/>
    <w:rsid w:val="00372019"/>
    <w:rsid w:val="003F06BD"/>
    <w:rsid w:val="00411F40"/>
    <w:rsid w:val="004678BE"/>
    <w:rsid w:val="004C7255"/>
    <w:rsid w:val="004D1DE8"/>
    <w:rsid w:val="004D7A3F"/>
    <w:rsid w:val="00516657"/>
    <w:rsid w:val="00531BDF"/>
    <w:rsid w:val="005B7A12"/>
    <w:rsid w:val="00654457"/>
    <w:rsid w:val="006C536B"/>
    <w:rsid w:val="00712E55"/>
    <w:rsid w:val="007A6535"/>
    <w:rsid w:val="007C66FE"/>
    <w:rsid w:val="007D1173"/>
    <w:rsid w:val="007D4054"/>
    <w:rsid w:val="008423BE"/>
    <w:rsid w:val="00870CA0"/>
    <w:rsid w:val="008A6426"/>
    <w:rsid w:val="008A6EB5"/>
    <w:rsid w:val="008D7ED4"/>
    <w:rsid w:val="009026E3"/>
    <w:rsid w:val="00914E19"/>
    <w:rsid w:val="009946B2"/>
    <w:rsid w:val="009B324B"/>
    <w:rsid w:val="009D473D"/>
    <w:rsid w:val="00A130F6"/>
    <w:rsid w:val="00A24234"/>
    <w:rsid w:val="00A26DB3"/>
    <w:rsid w:val="00A427B6"/>
    <w:rsid w:val="00A7076C"/>
    <w:rsid w:val="00AB264C"/>
    <w:rsid w:val="00AB63E7"/>
    <w:rsid w:val="00AD1391"/>
    <w:rsid w:val="00AE5A57"/>
    <w:rsid w:val="00B32649"/>
    <w:rsid w:val="00BB6C19"/>
    <w:rsid w:val="00BF7C5E"/>
    <w:rsid w:val="00C52360"/>
    <w:rsid w:val="00C60F1D"/>
    <w:rsid w:val="00C804D7"/>
    <w:rsid w:val="00D0689B"/>
    <w:rsid w:val="00D8113E"/>
    <w:rsid w:val="00DB1475"/>
    <w:rsid w:val="00DF2595"/>
    <w:rsid w:val="00EA22A3"/>
    <w:rsid w:val="00EB7751"/>
    <w:rsid w:val="00EE0CBB"/>
    <w:rsid w:val="00F03AA1"/>
    <w:rsid w:val="00F20B12"/>
    <w:rsid w:val="00F32C42"/>
    <w:rsid w:val="00FA1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173"/>
  </w:style>
  <w:style w:type="paragraph" w:styleId="3">
    <w:name w:val="heading 3"/>
    <w:basedOn w:val="a"/>
    <w:link w:val="30"/>
    <w:uiPriority w:val="9"/>
    <w:qFormat/>
    <w:rsid w:val="00712E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06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D1968"/>
    <w:pPr>
      <w:ind w:left="720"/>
      <w:contextualSpacing/>
    </w:pPr>
  </w:style>
  <w:style w:type="character" w:styleId="a5">
    <w:name w:val="Strong"/>
    <w:uiPriority w:val="22"/>
    <w:qFormat/>
    <w:rsid w:val="00712E55"/>
    <w:rPr>
      <w:b/>
      <w:bCs/>
    </w:rPr>
  </w:style>
  <w:style w:type="paragraph" w:customStyle="1" w:styleId="ds-markdown-paragraph">
    <w:name w:val="ds-markdown-paragraph"/>
    <w:basedOn w:val="a"/>
    <w:rsid w:val="00712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12E5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D7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7A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1056</TotalTime>
  <Pages>33</Pages>
  <Words>9382</Words>
  <Characters>53482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Разумова</dc:creator>
  <cp:keywords/>
  <dc:description/>
  <cp:lastModifiedBy>Пользователь</cp:lastModifiedBy>
  <cp:revision>4</cp:revision>
  <dcterms:created xsi:type="dcterms:W3CDTF">2026-06-19T14:50:00Z</dcterms:created>
  <dcterms:modified xsi:type="dcterms:W3CDTF">2026-09-18T06:12:00Z</dcterms:modified>
</cp:coreProperties>
</file>