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1AD" w:rsidRPr="00CD008D" w:rsidRDefault="00D231AD" w:rsidP="00D23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lang w:eastAsia="ru-RU"/>
        </w:rPr>
        <w:fldChar w:fldCharType="begin"/>
      </w:r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lang w:eastAsia="ru-RU"/>
        </w:rPr>
        <w:instrText xml:space="preserve"> HYPERLINK "https://edu.gov.ru/" </w:instrText>
      </w:r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lang w:eastAsia="ru-RU"/>
        </w:rPr>
        <w:fldChar w:fldCharType="separate"/>
      </w:r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u w:val="single"/>
          <w:lang w:eastAsia="ru-RU"/>
        </w:rPr>
        <w:t>https://edu.gov.ru/</w:t>
      </w:r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lang w:eastAsia="ru-RU"/>
        </w:rPr>
        <w:fldChar w:fldCharType="end"/>
      </w:r>
      <w:r w:rsidR="00CD008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008D">
        <w:rPr>
          <w:rFonts w:ascii="Arial" w:eastAsia="Times New Roman" w:hAnsi="Arial" w:cs="Arial"/>
          <w:sz w:val="24"/>
          <w:szCs w:val="24"/>
          <w:lang w:eastAsia="ru-RU"/>
        </w:rPr>
        <w:t>Министерство просвещения РФ</w:t>
      </w:r>
    </w:p>
    <w:p w:rsidR="00D231AD" w:rsidRPr="00CD008D" w:rsidRDefault="00CD008D" w:rsidP="00D23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hyperlink r:id="rId5" w:history="1">
        <w:r w:rsidR="00D231AD" w:rsidRPr="00CD008D">
          <w:rPr>
            <w:rFonts w:ascii="Arial" w:eastAsia="Times New Roman" w:hAnsi="Arial" w:cs="Arial"/>
            <w:i/>
            <w:iCs/>
            <w:color w:val="C45911" w:themeColor="accent2" w:themeShade="BF"/>
            <w:sz w:val="24"/>
            <w:szCs w:val="24"/>
            <w:u w:val="single"/>
            <w:lang w:eastAsia="ru-RU"/>
          </w:rPr>
          <w:t>http://www.uznai-prezidenta.ru/</w:t>
        </w:r>
      </w:hyperlink>
      <w:r w:rsidR="00D231AD" w:rsidRPr="00CD008D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="00D231AD" w:rsidRPr="00CD008D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Детский сайт Президента Российской Федерации </w:t>
      </w:r>
    </w:p>
    <w:p w:rsidR="00D231AD" w:rsidRPr="00CD008D" w:rsidRDefault="00CD008D" w:rsidP="00CD00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hyperlink r:id="rId6" w:history="1">
        <w:r w:rsidR="00D231AD" w:rsidRPr="00CD008D">
          <w:rPr>
            <w:rFonts w:ascii="Arial" w:eastAsia="Times New Roman" w:hAnsi="Arial" w:cs="Arial"/>
            <w:color w:val="C45911" w:themeColor="accent2" w:themeShade="BF"/>
            <w:sz w:val="24"/>
            <w:szCs w:val="24"/>
            <w:u w:val="single"/>
            <w:lang w:eastAsia="ru-RU"/>
          </w:rPr>
          <w:t>https://fipi.ru/ege</w:t>
        </w:r>
      </w:hyperlink>
      <w:r w:rsidR="00D231AD" w:rsidRPr="00CD008D">
        <w:rPr>
          <w:rFonts w:ascii="Arial" w:eastAsia="Times New Roman" w:hAnsi="Arial" w:cs="Arial"/>
          <w:sz w:val="24"/>
          <w:szCs w:val="24"/>
          <w:lang w:eastAsia="ru-RU"/>
        </w:rPr>
        <w:t>- ЕГЭ</w:t>
      </w:r>
    </w:p>
    <w:p w:rsidR="00D231AD" w:rsidRPr="00CD008D" w:rsidRDefault="00CD008D" w:rsidP="00D23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hyperlink r:id="rId7" w:history="1">
        <w:r w:rsidR="00D231AD" w:rsidRPr="00CD008D">
          <w:rPr>
            <w:rFonts w:ascii="Arial" w:eastAsia="Times New Roman" w:hAnsi="Arial" w:cs="Arial"/>
            <w:color w:val="C45911" w:themeColor="accent2" w:themeShade="BF"/>
            <w:sz w:val="24"/>
            <w:szCs w:val="24"/>
            <w:u w:val="single"/>
            <w:lang w:eastAsia="ru-RU"/>
          </w:rPr>
          <w:t>https://edu.ru/</w:t>
        </w:r>
      </w:hyperlink>
      <w:r w:rsidR="00D231AD" w:rsidRPr="00CD008D">
        <w:rPr>
          <w:rFonts w:ascii="Arial" w:eastAsia="Times New Roman" w:hAnsi="Arial" w:cs="Arial"/>
          <w:sz w:val="24"/>
          <w:szCs w:val="24"/>
          <w:lang w:eastAsia="ru-RU"/>
        </w:rPr>
        <w:t>- Российский образовательный портал</w:t>
      </w:r>
    </w:p>
    <w:p w:rsidR="00D231AD" w:rsidRPr="00CD008D" w:rsidRDefault="00CD008D" w:rsidP="00D23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hyperlink r:id="rId8" w:history="1">
        <w:r w:rsidR="00D231AD" w:rsidRPr="00CD008D">
          <w:rPr>
            <w:rFonts w:ascii="Arial" w:eastAsia="Times New Roman" w:hAnsi="Arial" w:cs="Arial"/>
            <w:color w:val="C45911" w:themeColor="accent2" w:themeShade="BF"/>
            <w:sz w:val="24"/>
            <w:szCs w:val="24"/>
            <w:u w:val="single"/>
            <w:lang w:eastAsia="ru-RU"/>
          </w:rPr>
          <w:t>http://dop.edu.ru/</w:t>
        </w:r>
      </w:hyperlink>
      <w:r w:rsidR="00D231AD"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lang w:eastAsia="ru-RU"/>
        </w:rPr>
        <w:t>-</w:t>
      </w:r>
      <w:r w:rsidR="00D231AD" w:rsidRPr="00CD008D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Федеральный портал дополнительного  образования детей</w:t>
      </w:r>
    </w:p>
    <w:p w:rsidR="00D231AD" w:rsidRPr="00CD008D" w:rsidRDefault="00CD008D" w:rsidP="00D23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hyperlink r:id="rId9" w:history="1">
        <w:r w:rsidR="00D231AD" w:rsidRPr="00CD008D">
          <w:rPr>
            <w:rFonts w:ascii="Arial" w:eastAsia="Times New Roman" w:hAnsi="Arial" w:cs="Arial"/>
            <w:color w:val="C45911" w:themeColor="accent2" w:themeShade="BF"/>
            <w:sz w:val="24"/>
            <w:szCs w:val="24"/>
            <w:u w:val="single"/>
            <w:lang w:eastAsia="ru-RU"/>
          </w:rPr>
          <w:t>http://www.vidod.edu.ru</w:t>
        </w:r>
      </w:hyperlink>
      <w:r w:rsidR="00D231AD" w:rsidRPr="00CD008D">
        <w:rPr>
          <w:rFonts w:ascii="Arial" w:eastAsia="Times New Roman" w:hAnsi="Arial" w:cs="Arial"/>
          <w:sz w:val="24"/>
          <w:szCs w:val="24"/>
          <w:lang w:eastAsia="ru-RU"/>
        </w:rPr>
        <w:t> - Федеральный портал «Дополнительное образование детей» </w:t>
      </w:r>
    </w:p>
    <w:p w:rsidR="00D231AD" w:rsidRPr="00CD008D" w:rsidRDefault="00CD008D" w:rsidP="00D23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hyperlink r:id="rId10" w:history="1">
        <w:r w:rsidR="00D231AD" w:rsidRPr="00CD008D">
          <w:rPr>
            <w:rFonts w:ascii="Arial" w:eastAsia="Times New Roman" w:hAnsi="Arial" w:cs="Arial"/>
            <w:color w:val="C45911" w:themeColor="accent2" w:themeShade="BF"/>
            <w:sz w:val="24"/>
            <w:szCs w:val="24"/>
            <w:u w:val="single"/>
            <w:lang w:eastAsia="ru-RU"/>
          </w:rPr>
          <w:t>http://ege.edu.ru</w:t>
        </w:r>
      </w:hyperlink>
      <w:r w:rsidR="00D231AD" w:rsidRPr="00CD008D">
        <w:rPr>
          <w:rFonts w:ascii="Arial" w:eastAsia="Times New Roman" w:hAnsi="Arial" w:cs="Arial"/>
          <w:sz w:val="24"/>
          <w:szCs w:val="24"/>
          <w:lang w:eastAsia="ru-RU"/>
        </w:rPr>
        <w:t> - Портал информационной поддержки Единого государственного экзамена</w:t>
      </w:r>
    </w:p>
    <w:p w:rsidR="00D231AD" w:rsidRPr="00CD008D" w:rsidRDefault="00CD008D" w:rsidP="00D23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hyperlink r:id="rId11" w:history="1">
        <w:r w:rsidR="00D231AD" w:rsidRPr="00CD008D">
          <w:rPr>
            <w:rFonts w:ascii="Arial" w:eastAsia="Times New Roman" w:hAnsi="Arial" w:cs="Arial"/>
            <w:color w:val="C45911" w:themeColor="accent2" w:themeShade="BF"/>
            <w:sz w:val="24"/>
            <w:szCs w:val="24"/>
            <w:u w:val="single"/>
            <w:lang w:eastAsia="ru-RU"/>
          </w:rPr>
          <w:t>http://www.ege.ru</w:t>
        </w:r>
      </w:hyperlink>
      <w:r w:rsidR="00D231AD" w:rsidRPr="00CD008D">
        <w:rPr>
          <w:rFonts w:ascii="Arial" w:eastAsia="Times New Roman" w:hAnsi="Arial" w:cs="Arial"/>
          <w:sz w:val="24"/>
          <w:szCs w:val="24"/>
          <w:lang w:eastAsia="ru-RU"/>
        </w:rPr>
        <w:t> - Сайт информационной поддержки Единого государственного экзамена в компьютерной форме  </w:t>
      </w:r>
    </w:p>
    <w:p w:rsidR="00D231AD" w:rsidRPr="00CD008D" w:rsidRDefault="00CD008D" w:rsidP="00D23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hyperlink r:id="rId12" w:history="1">
        <w:r w:rsidR="00D231AD" w:rsidRPr="00CD008D">
          <w:rPr>
            <w:rFonts w:ascii="Arial" w:eastAsia="Times New Roman" w:hAnsi="Arial" w:cs="Arial"/>
            <w:color w:val="C45911" w:themeColor="accent2" w:themeShade="BF"/>
            <w:sz w:val="24"/>
            <w:szCs w:val="24"/>
            <w:u w:val="single"/>
            <w:lang w:eastAsia="ru-RU"/>
          </w:rPr>
          <w:t>www.school-collection.ru</w:t>
        </w:r>
      </w:hyperlink>
      <w:r w:rsidR="00D231AD" w:rsidRPr="00CD008D">
        <w:rPr>
          <w:rFonts w:ascii="Arial" w:eastAsia="Times New Roman" w:hAnsi="Arial" w:cs="Arial"/>
          <w:sz w:val="24"/>
          <w:szCs w:val="24"/>
          <w:lang w:eastAsia="ru-RU"/>
        </w:rPr>
        <w:t> - Единая коллекция цифровых образовательных ресурсов</w:t>
      </w:r>
    </w:p>
    <w:p w:rsidR="00D231AD" w:rsidRPr="00CD008D" w:rsidRDefault="00CD008D" w:rsidP="00D23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hyperlink r:id="rId13" w:history="1">
        <w:r w:rsidR="00D231AD" w:rsidRPr="00CD008D">
          <w:rPr>
            <w:rFonts w:ascii="Arial" w:eastAsia="Times New Roman" w:hAnsi="Arial" w:cs="Arial"/>
            <w:color w:val="C45911" w:themeColor="accent2" w:themeShade="BF"/>
            <w:sz w:val="24"/>
            <w:szCs w:val="24"/>
            <w:u w:val="single"/>
            <w:lang w:eastAsia="ru-RU"/>
          </w:rPr>
          <w:t>http://www.edu.ru</w:t>
        </w:r>
      </w:hyperlink>
      <w:r w:rsidR="00D231AD" w:rsidRPr="00CD008D">
        <w:rPr>
          <w:rFonts w:ascii="Arial" w:eastAsia="Times New Roman" w:hAnsi="Arial" w:cs="Arial"/>
          <w:sz w:val="24"/>
          <w:szCs w:val="24"/>
          <w:lang w:eastAsia="ru-RU"/>
        </w:rPr>
        <w:t> -  Федеральный портал «Российское образование»</w:t>
      </w:r>
    </w:p>
    <w:p w:rsidR="00CD008D" w:rsidRPr="00CD008D" w:rsidRDefault="00CD008D" w:rsidP="00CD00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u w:val="single"/>
          <w:lang w:eastAsia="ru-RU"/>
        </w:rPr>
        <w:t>np.fmschool72.ru</w:t>
      </w:r>
      <w:proofErr w:type="gramEnd"/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lang w:eastAsia="ru-RU"/>
        </w:rPr>
        <w:t xml:space="preserve">  </w:t>
      </w:r>
      <w:r w:rsidRPr="00CD008D">
        <w:rPr>
          <w:rFonts w:ascii="Arial" w:eastAsia="Times New Roman" w:hAnsi="Arial" w:cs="Arial"/>
          <w:sz w:val="24"/>
          <w:szCs w:val="24"/>
          <w:lang w:eastAsia="ru-RU"/>
        </w:rPr>
        <w:t>Региональный центр «Новое поколение» ВСОШ</w:t>
      </w:r>
    </w:p>
    <w:p w:rsidR="00CD008D" w:rsidRPr="00CD008D" w:rsidRDefault="00CD008D" w:rsidP="00CD00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proofErr w:type="gramStart"/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u w:val="single"/>
          <w:lang w:eastAsia="ru-RU"/>
        </w:rPr>
        <w:t>урокцифры.рф</w:t>
      </w:r>
      <w:proofErr w:type="spellEnd"/>
      <w:proofErr w:type="gramEnd"/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lang w:eastAsia="ru-RU"/>
        </w:rPr>
        <w:t xml:space="preserve"> </w:t>
      </w:r>
      <w:r w:rsidRPr="00CD008D">
        <w:rPr>
          <w:rFonts w:ascii="Arial" w:eastAsia="Times New Roman" w:hAnsi="Arial" w:cs="Arial"/>
          <w:sz w:val="24"/>
          <w:szCs w:val="24"/>
          <w:lang w:eastAsia="ru-RU"/>
        </w:rPr>
        <w:t>Урок цифры</w:t>
      </w:r>
    </w:p>
    <w:p w:rsidR="00CD008D" w:rsidRPr="00CD008D" w:rsidRDefault="00CD008D" w:rsidP="00CD00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u w:val="single"/>
          <w:lang w:eastAsia="ru-RU"/>
        </w:rPr>
        <w:t>шоу</w:t>
      </w:r>
      <w:r>
        <w:rPr>
          <w:rFonts w:ascii="Arial" w:eastAsia="Times New Roman" w:hAnsi="Arial" w:cs="Arial"/>
          <w:color w:val="C45911" w:themeColor="accent2" w:themeShade="BF"/>
          <w:sz w:val="24"/>
          <w:szCs w:val="24"/>
          <w:u w:val="single"/>
          <w:lang w:eastAsia="ru-RU"/>
        </w:rPr>
        <w:t xml:space="preserve"> </w:t>
      </w:r>
      <w:proofErr w:type="spellStart"/>
      <w:proofErr w:type="gramStart"/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u w:val="single"/>
          <w:lang w:eastAsia="ru-RU"/>
        </w:rPr>
        <w:t>профессий.рф</w:t>
      </w:r>
      <w:proofErr w:type="spellEnd"/>
      <w:proofErr w:type="gramEnd"/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lang w:eastAsia="ru-RU"/>
        </w:rPr>
        <w:t xml:space="preserve"> </w:t>
      </w:r>
      <w:proofErr w:type="spellStart"/>
      <w:r w:rsidRPr="00CD008D">
        <w:rPr>
          <w:rFonts w:ascii="Arial" w:eastAsia="Times New Roman" w:hAnsi="Arial" w:cs="Arial"/>
          <w:sz w:val="24"/>
          <w:szCs w:val="24"/>
          <w:lang w:eastAsia="ru-RU"/>
        </w:rPr>
        <w:t>Проектория</w:t>
      </w:r>
      <w:proofErr w:type="spellEnd"/>
      <w:r w:rsidRPr="00CD008D">
        <w:rPr>
          <w:rFonts w:ascii="Arial" w:eastAsia="Times New Roman" w:hAnsi="Arial" w:cs="Arial"/>
          <w:sz w:val="24"/>
          <w:szCs w:val="24"/>
          <w:lang w:eastAsia="ru-RU"/>
        </w:rPr>
        <w:t xml:space="preserve"> Шоу профессий</w:t>
      </w:r>
    </w:p>
    <w:p w:rsidR="00CD008D" w:rsidRPr="00CD008D" w:rsidRDefault="00CD008D" w:rsidP="00CD00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u w:val="single"/>
          <w:lang w:eastAsia="ru-RU"/>
        </w:rPr>
        <w:t>uchi.ru</w:t>
      </w:r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lang w:eastAsia="ru-RU"/>
        </w:rPr>
        <w:t xml:space="preserve"> </w:t>
      </w:r>
      <w:r w:rsidRPr="00CD008D">
        <w:rPr>
          <w:rFonts w:ascii="Arial" w:eastAsia="Times New Roman" w:hAnsi="Arial" w:cs="Arial"/>
          <w:sz w:val="24"/>
          <w:szCs w:val="24"/>
          <w:lang w:eastAsia="ru-RU"/>
        </w:rPr>
        <w:t>Дистанционное образование для школьников</w:t>
      </w:r>
      <w:r w:rsidRPr="00CD008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008D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«Учи. </w:t>
      </w:r>
      <w:proofErr w:type="spellStart"/>
      <w:r w:rsidRPr="00CD008D">
        <w:rPr>
          <w:rFonts w:ascii="Arial" w:eastAsia="Times New Roman" w:hAnsi="Arial" w:cs="Arial"/>
          <w:sz w:val="24"/>
          <w:szCs w:val="24"/>
          <w:u w:val="single"/>
          <w:lang w:eastAsia="ru-RU"/>
        </w:rPr>
        <w:t>Ру</w:t>
      </w:r>
      <w:proofErr w:type="spellEnd"/>
      <w:r w:rsidRPr="00CD008D">
        <w:rPr>
          <w:rFonts w:ascii="Arial" w:eastAsia="Times New Roman" w:hAnsi="Arial" w:cs="Arial"/>
          <w:sz w:val="24"/>
          <w:szCs w:val="24"/>
          <w:u w:val="single"/>
          <w:lang w:eastAsia="ru-RU"/>
        </w:rPr>
        <w:t>»</w:t>
      </w:r>
    </w:p>
    <w:p w:rsidR="00CD008D" w:rsidRPr="00CD008D" w:rsidRDefault="00CD008D" w:rsidP="00CD00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u w:val="single"/>
          <w:lang w:eastAsia="ru-RU"/>
        </w:rPr>
        <w:t>edsoo.ru</w:t>
      </w:r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lang w:eastAsia="ru-RU"/>
        </w:rPr>
        <w:t xml:space="preserve"> </w:t>
      </w:r>
      <w:r w:rsidRPr="00CD008D">
        <w:rPr>
          <w:rFonts w:ascii="Arial" w:eastAsia="Times New Roman" w:hAnsi="Arial" w:cs="Arial"/>
          <w:sz w:val="24"/>
          <w:szCs w:val="24"/>
          <w:lang w:eastAsia="ru-RU"/>
        </w:rPr>
        <w:t>Разговоры о важном</w:t>
      </w:r>
    </w:p>
    <w:p w:rsidR="00CD008D" w:rsidRPr="00CD008D" w:rsidRDefault="00CD008D" w:rsidP="00CD00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008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u w:val="single"/>
          <w:lang w:eastAsia="ru-RU"/>
        </w:rPr>
        <w:t>bvb-kb.ru</w:t>
      </w:r>
      <w:r w:rsidRPr="00CD008D">
        <w:rPr>
          <w:rFonts w:ascii="Arial" w:eastAsia="Times New Roman" w:hAnsi="Arial" w:cs="Arial"/>
          <w:color w:val="C45911" w:themeColor="accent2" w:themeShade="BF"/>
          <w:sz w:val="24"/>
          <w:szCs w:val="24"/>
          <w:lang w:eastAsia="ru-RU"/>
        </w:rPr>
        <w:t xml:space="preserve"> </w:t>
      </w:r>
      <w:r w:rsidRPr="00CD008D">
        <w:rPr>
          <w:rFonts w:ascii="Arial" w:eastAsia="Times New Roman" w:hAnsi="Arial" w:cs="Arial"/>
          <w:sz w:val="24"/>
          <w:szCs w:val="24"/>
          <w:lang w:eastAsia="ru-RU"/>
        </w:rPr>
        <w:t>Конструктор будущего «Россия – мои горизонты</w:t>
      </w:r>
      <w:r w:rsidRPr="00CD008D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CD008D" w:rsidRPr="00D231AD" w:rsidRDefault="00CD008D" w:rsidP="00CD008D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bookmarkStart w:id="0" w:name="_GoBack"/>
      <w:bookmarkEnd w:id="0"/>
    </w:p>
    <w:p w:rsidR="00F67951" w:rsidRDefault="00F67951"/>
    <w:sectPr w:rsidR="00F67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236726"/>
    <w:multiLevelType w:val="multilevel"/>
    <w:tmpl w:val="BA04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6E2"/>
    <w:rsid w:val="008106E2"/>
    <w:rsid w:val="00CD008D"/>
    <w:rsid w:val="00D231AD"/>
    <w:rsid w:val="00F6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A5163"/>
  <w15:chartTrackingRefBased/>
  <w15:docId w15:val="{BD05138B-A061-47EB-A776-B699C4CC7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6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3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p.edu.ru/" TargetMode="External"/><Relationship Id="rId13" Type="http://schemas.openxmlformats.org/officeDocument/2006/relationships/hyperlink" Target="http://www.ed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u.ru/" TargetMode="External"/><Relationship Id="rId12" Type="http://schemas.openxmlformats.org/officeDocument/2006/relationships/hyperlink" Target="http://www.school-collecti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ipi.ru/ege" TargetMode="External"/><Relationship Id="rId11" Type="http://schemas.openxmlformats.org/officeDocument/2006/relationships/hyperlink" Target="http://www.ege.ru/" TargetMode="External"/><Relationship Id="rId5" Type="http://schemas.openxmlformats.org/officeDocument/2006/relationships/hyperlink" Target="http://www.uznai-prezidenta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ege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dod.edu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2023-10-12T04:46:00Z</dcterms:created>
  <dcterms:modified xsi:type="dcterms:W3CDTF">2023-10-12T06:09:00Z</dcterms:modified>
</cp:coreProperties>
</file>